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:rsidRPr="00E80450" w14:paraId="1A73110D" w14:textId="77777777" w:rsidTr="00FA6F10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E80450" w:rsidRDefault="00FA6F10" w:rsidP="00FA6F10">
            <w:pPr>
              <w:rPr>
                <w:b/>
                <w:bCs/>
              </w:rPr>
            </w:pPr>
            <w:r w:rsidRPr="00E80450">
              <w:rPr>
                <w:b/>
                <w:lang w:bidi="es-419"/>
              </w:rPr>
              <w:t>Suministros de emergencia en caso de terremoto de Dollar Tree</w:t>
            </w:r>
          </w:p>
          <w:p w14:paraId="34FB16DF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Toallitas desinfectantes</w:t>
            </w:r>
          </w:p>
          <w:p w14:paraId="1FA932BE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 para artículos personales</w:t>
            </w:r>
          </w:p>
          <w:p w14:paraId="390C72AC" w14:textId="649E4848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Bálsamo labial Blistex</w:t>
            </w:r>
          </w:p>
          <w:p w14:paraId="2747EDF1" w14:textId="645E9390" w:rsidR="00DF5B28" w:rsidRPr="00E80450" w:rsidRDefault="00DF5B28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Abrelatas</w:t>
            </w:r>
          </w:p>
          <w:p w14:paraId="2D980D8C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Juego de cartas (juegos)</w:t>
            </w:r>
          </w:p>
          <w:p w14:paraId="3D4C7E43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Desodorante</w:t>
            </w:r>
          </w:p>
          <w:p w14:paraId="3A94B857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Tapones para oídos</w:t>
            </w:r>
          </w:p>
          <w:p w14:paraId="7670BFF0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Cinta multipropósito</w:t>
            </w:r>
          </w:p>
          <w:p w14:paraId="5E804E53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Linterna y pilas</w:t>
            </w:r>
          </w:p>
          <w:p w14:paraId="7B49B4F8" w14:textId="6E5ABC36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 para la basura (poncho impermeable)</w:t>
            </w:r>
          </w:p>
          <w:p w14:paraId="55B080BC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Guantes (protectores)</w:t>
            </w:r>
          </w:p>
          <w:p w14:paraId="6F4782D6" w14:textId="6047874F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Lentes de seguridad (protección para los ojos)</w:t>
            </w:r>
          </w:p>
          <w:p w14:paraId="331ED863" w14:textId="4B20111F" w:rsidR="00305664" w:rsidRPr="00E80450" w:rsidRDefault="0030566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Desinfectante de manos</w:t>
            </w:r>
          </w:p>
          <w:p w14:paraId="52078250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Pañuelos desechables</w:t>
            </w:r>
          </w:p>
          <w:p w14:paraId="051F291B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Encendedor</w:t>
            </w:r>
          </w:p>
          <w:p w14:paraId="1C6175F8" w14:textId="77777777" w:rsidR="00E80450" w:rsidRPr="00E80450" w:rsidRDefault="00E8045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Libreta y lápiz</w:t>
            </w:r>
          </w:p>
          <w:p w14:paraId="0CE3F7EF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Cuerda</w:t>
            </w:r>
          </w:p>
          <w:p w14:paraId="63CDC879" w14:textId="360D5892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Tijeras</w:t>
            </w:r>
          </w:p>
          <w:p w14:paraId="6912009A" w14:textId="55981ADF" w:rsidR="00923B49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Cortina de baño (para sentarse o para hacer sombra)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E80450" w:rsidRDefault="00FA6F10" w:rsidP="00FA6F10">
            <w:pPr>
              <w:rPr>
                <w:b/>
                <w:bCs/>
              </w:rPr>
            </w:pPr>
            <w:r w:rsidRPr="00E80450">
              <w:rPr>
                <w:b/>
                <w:lang w:bidi="es-419"/>
              </w:rPr>
              <w:t>Suministros de emergencia en caso de terremoto de Dollar Tree</w:t>
            </w:r>
          </w:p>
          <w:p w14:paraId="72254C00" w14:textId="29BFDCE2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Snacks (galletas Goldfish, comida enlatada, etc.)</w:t>
            </w:r>
          </w:p>
          <w:p w14:paraId="0B674637" w14:textId="7AC4FCDB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Calcetines</w:t>
            </w:r>
          </w:p>
          <w:p w14:paraId="13FD6694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Protector solar</w:t>
            </w:r>
          </w:p>
          <w:p w14:paraId="7B54F0E3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Papel higiénico</w:t>
            </w:r>
          </w:p>
          <w:p w14:paraId="04AA2C5B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Cepillo de dientes, estuche y pasta dental</w:t>
            </w:r>
          </w:p>
          <w:p w14:paraId="0F744427" w14:textId="77777777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Agua (1 galón por día por persona)</w:t>
            </w:r>
          </w:p>
          <w:p w14:paraId="7A673C45" w14:textId="52ACE3A6" w:rsidR="00FA6F10" w:rsidRPr="00E80450" w:rsidRDefault="00FA6F1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Silbato</w:t>
            </w:r>
          </w:p>
          <w:p w14:paraId="73AECCA9" w14:textId="77777777" w:rsidR="00E80450" w:rsidRPr="00E80450" w:rsidRDefault="00E80450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Otros productos de cuidado personal y femeninos, según sus necesidades.</w:t>
            </w:r>
          </w:p>
          <w:p w14:paraId="29148CE1" w14:textId="77777777" w:rsidR="00352EA4" w:rsidRPr="00E80450" w:rsidRDefault="00352EA4" w:rsidP="00352EA4">
            <w:pPr>
              <w:rPr>
                <w:b/>
                <w:bCs/>
                <w:sz w:val="22"/>
                <w:szCs w:val="22"/>
              </w:rPr>
            </w:pPr>
          </w:p>
          <w:p w14:paraId="596FA297" w14:textId="367F74DA" w:rsidR="00352EA4" w:rsidRPr="00E80450" w:rsidRDefault="00352EA4" w:rsidP="00352EA4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Agregar según corresponda: </w:t>
            </w:r>
          </w:p>
          <w:p w14:paraId="45A716A9" w14:textId="77777777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Manta térmica </w:t>
            </w:r>
          </w:p>
          <w:p w14:paraId="361D21A5" w14:textId="77777777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Llave inglesa de 12” Crescent</w:t>
            </w:r>
          </w:p>
          <w:p w14:paraId="16A07F06" w14:textId="40C52F73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Suministros para 5 días y lista de medicamentos recetados</w:t>
            </w:r>
          </w:p>
          <w:p w14:paraId="2635D8FB" w14:textId="074008EF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Productos para bebés (en bolsa separada)</w:t>
            </w:r>
          </w:p>
          <w:p w14:paraId="3EA37298" w14:textId="6ABDF153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Ropa y abrigos extra</w:t>
            </w:r>
          </w:p>
          <w:p w14:paraId="68EF0703" w14:textId="744E9F3E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Zapatos cómodos y de protección</w:t>
            </w:r>
          </w:p>
          <w:p w14:paraId="7AD1D9D1" w14:textId="77777777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 para la basura (poncho impermeable)</w:t>
            </w:r>
          </w:p>
          <w:p w14:paraId="5F9E0F73" w14:textId="77777777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Mascarillas KN95</w:t>
            </w:r>
          </w:p>
          <w:p w14:paraId="4DC3979A" w14:textId="77777777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Un par viejo de anteojos recetados</w:t>
            </w:r>
          </w:p>
          <w:p w14:paraId="639BCD34" w14:textId="77777777" w:rsidR="00CD3984" w:rsidRPr="00E80450" w:rsidRDefault="00CD3984" w:rsidP="00E8045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Cargador de teléfono</w:t>
            </w:r>
          </w:p>
          <w:p w14:paraId="0B05D985" w14:textId="7A767597" w:rsidR="00305664" w:rsidRPr="00E80450" w:rsidRDefault="00305664" w:rsidP="00352EA4">
            <w:pPr>
              <w:rPr>
                <w:b/>
                <w:bCs/>
                <w:sz w:val="22"/>
                <w:szCs w:val="22"/>
              </w:rPr>
            </w:pPr>
          </w:p>
          <w:p w14:paraId="2D8A1D7D" w14:textId="613C6F08" w:rsidR="00305664" w:rsidRPr="00E80450" w:rsidRDefault="00305664" w:rsidP="00352EA4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Cualquier otra cosa que quisiera tener consigo.</w:t>
            </w:r>
          </w:p>
          <w:p w14:paraId="000C4CA8" w14:textId="77777777" w:rsidR="00FA6F10" w:rsidRPr="00E80450" w:rsidRDefault="00FA6F10" w:rsidP="00352EA4">
            <w:pPr>
              <w:rPr>
                <w:b/>
                <w:bCs/>
                <w:sz w:val="22"/>
                <w:szCs w:val="22"/>
              </w:rPr>
            </w:pPr>
          </w:p>
          <w:p w14:paraId="72AE0E9A" w14:textId="4B53ABC9" w:rsidR="00FA6F10" w:rsidRPr="00E80450" w:rsidRDefault="00FA6F10" w:rsidP="00352E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2EA4" w:rsidRPr="00E80450" w14:paraId="07CFCA6B" w14:textId="77777777" w:rsidTr="00352EA4">
        <w:tc>
          <w:tcPr>
            <w:tcW w:w="5485" w:type="dxa"/>
          </w:tcPr>
          <w:p w14:paraId="7806762E" w14:textId="1B9D0D74" w:rsidR="00165654" w:rsidRPr="00E80450" w:rsidRDefault="00352EA4" w:rsidP="009A6696">
            <w:pPr>
              <w:ind w:right="282"/>
              <w:rPr>
                <w:b/>
                <w:bCs/>
              </w:rPr>
            </w:pPr>
            <w:r w:rsidRPr="00E80450">
              <w:rPr>
                <w:b/>
                <w:lang w:bidi="es-419"/>
              </w:rPr>
              <w:t>Suministros de primeros auxilios de Dollar Tree (para mascotas y humanos)</w:t>
            </w:r>
          </w:p>
          <w:p w14:paraId="5609D602" w14:textId="18753163" w:rsidR="00630BC6" w:rsidRPr="00E80450" w:rsidRDefault="00630BC6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Vendaje elástico</w:t>
            </w:r>
          </w:p>
          <w:p w14:paraId="562FFC5F" w14:textId="52D5256E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Pomada antibiótica</w:t>
            </w:r>
          </w:p>
          <w:p w14:paraId="09F19AB6" w14:textId="77777777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Venda adhesiva (impermeable)</w:t>
            </w:r>
          </w:p>
          <w:p w14:paraId="14C8F590" w14:textId="77777777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Vendas (una caja </w:t>
            </w:r>
            <w:proofErr w:type="gramStart"/>
            <w:r w:rsidRPr="00E80450">
              <w:rPr>
                <w:b/>
                <w:sz w:val="22"/>
                <w:szCs w:val="22"/>
                <w:lang w:bidi="es-419"/>
              </w:rPr>
              <w:t>extra grande</w:t>
            </w:r>
            <w:proofErr w:type="gramEnd"/>
            <w:r w:rsidRPr="00E80450">
              <w:rPr>
                <w:b/>
                <w:sz w:val="22"/>
                <w:szCs w:val="22"/>
                <w:lang w:bidi="es-419"/>
              </w:rPr>
              <w:t>)</w:t>
            </w:r>
          </w:p>
          <w:p w14:paraId="7C8146B0" w14:textId="77777777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Bolsa para la basura </w:t>
            </w:r>
          </w:p>
          <w:p w14:paraId="0681C2AE" w14:textId="18D7D187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Apósitos de gasa (caja de 3” x 3”)</w:t>
            </w:r>
          </w:p>
          <w:p w14:paraId="3B1640B0" w14:textId="77777777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Desinfectante de manos</w:t>
            </w:r>
          </w:p>
          <w:p w14:paraId="5FBC719C" w14:textId="4B4EF70C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Ibuprofeno y medicamentos para el dolor de cabeza</w:t>
            </w:r>
          </w:p>
          <w:p w14:paraId="5B5F470F" w14:textId="77777777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Guantes médicos</w:t>
            </w:r>
          </w:p>
          <w:p w14:paraId="7135FF09" w14:textId="77777777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Medicamentos para las náuseas</w:t>
            </w:r>
          </w:p>
          <w:p w14:paraId="3F85EE63" w14:textId="77777777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Hisopos</w:t>
            </w:r>
          </w:p>
          <w:p w14:paraId="10171805" w14:textId="77777777" w:rsidR="00305664" w:rsidRPr="00E80450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Tijeras</w:t>
            </w:r>
          </w:p>
          <w:p w14:paraId="4F4208A0" w14:textId="786E833A" w:rsidR="00165654" w:rsidRPr="00E80450" w:rsidRDefault="00305664" w:rsidP="00352EA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Ropa lavable y toallas</w:t>
            </w:r>
          </w:p>
          <w:p w14:paraId="5C6FE747" w14:textId="77777777" w:rsidR="00165654" w:rsidRPr="00E80450" w:rsidRDefault="00165654" w:rsidP="00352EA4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 xml:space="preserve">Agregar: </w:t>
            </w:r>
          </w:p>
          <w:p w14:paraId="4B61D0CD" w14:textId="43A231FC" w:rsidR="00FA6F10" w:rsidRPr="00E80450" w:rsidRDefault="00165654" w:rsidP="007C461A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Artículos adicionales según su formación de primeros auxilios</w:t>
            </w:r>
          </w:p>
        </w:tc>
        <w:tc>
          <w:tcPr>
            <w:tcW w:w="5400" w:type="dxa"/>
          </w:tcPr>
          <w:p w14:paraId="264DA629" w14:textId="77777777" w:rsidR="00165654" w:rsidRPr="00E80450" w:rsidRDefault="00165654" w:rsidP="00165654">
            <w:pPr>
              <w:rPr>
                <w:b/>
                <w:bCs/>
              </w:rPr>
            </w:pPr>
            <w:r w:rsidRPr="00E80450">
              <w:rPr>
                <w:b/>
                <w:lang w:bidi="es-419"/>
              </w:rPr>
              <w:t>Suministros de emergencia para mascotas de Dollar Tree</w:t>
            </w:r>
          </w:p>
          <w:p w14:paraId="6DD00E81" w14:textId="1B4FF539" w:rsidR="00305664" w:rsidRPr="00E8045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Plato para mascotas (2)</w:t>
            </w:r>
          </w:p>
          <w:p w14:paraId="657F537D" w14:textId="144C62E4" w:rsidR="00DF5B28" w:rsidRPr="00E80450" w:rsidRDefault="00DF5B28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Comida para tres días</w:t>
            </w:r>
          </w:p>
          <w:p w14:paraId="61C94E24" w14:textId="77777777" w:rsidR="00305664" w:rsidRPr="00E8045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 para la basura</w:t>
            </w:r>
          </w:p>
          <w:p w14:paraId="02C7AED9" w14:textId="77777777" w:rsidR="00305664" w:rsidRPr="00E8045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Desinfectante de manos</w:t>
            </w:r>
          </w:p>
          <w:p w14:paraId="418B604C" w14:textId="77777777" w:rsidR="00305664" w:rsidRPr="00E8045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Correa y collar</w:t>
            </w:r>
          </w:p>
          <w:p w14:paraId="1AFA168F" w14:textId="77777777" w:rsidR="00305664" w:rsidRPr="00E8045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Bolsas para las heces</w:t>
            </w:r>
          </w:p>
          <w:p w14:paraId="0740395B" w14:textId="77777777" w:rsidR="00305664" w:rsidRPr="00E8045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Juguetes y juguetes masticables</w:t>
            </w:r>
          </w:p>
          <w:p w14:paraId="45E4FD86" w14:textId="77777777" w:rsidR="00305664" w:rsidRPr="00E8045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Premios</w:t>
            </w:r>
          </w:p>
          <w:p w14:paraId="7CDED09F" w14:textId="77777777" w:rsidR="00305664" w:rsidRPr="00E80450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Agua (1 galón por día por mascota)</w:t>
            </w:r>
          </w:p>
          <w:p w14:paraId="231DF310" w14:textId="77777777" w:rsidR="00165654" w:rsidRPr="00E80450" w:rsidRDefault="00165654" w:rsidP="00165654">
            <w:pPr>
              <w:rPr>
                <w:b/>
                <w:bCs/>
                <w:sz w:val="22"/>
                <w:szCs w:val="22"/>
              </w:rPr>
            </w:pPr>
          </w:p>
          <w:p w14:paraId="18513D48" w14:textId="77777777" w:rsidR="00CE5D07" w:rsidRPr="00E80450" w:rsidRDefault="00165654" w:rsidP="00165654">
            <w:p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Agregar según corresponda:</w:t>
            </w:r>
          </w:p>
          <w:p w14:paraId="58ABBBD7" w14:textId="77777777" w:rsidR="007D3EDA" w:rsidRPr="00E80450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Etiquetas de identificación y vacunas (fotografía en el celular)</w:t>
            </w:r>
          </w:p>
          <w:p w14:paraId="4F027E8F" w14:textId="2E8C5528" w:rsidR="00165654" w:rsidRPr="00E80450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Jaula, transportador y cama</w:t>
            </w:r>
          </w:p>
          <w:p w14:paraId="3196C763" w14:textId="77777777" w:rsidR="00352EA4" w:rsidRPr="00E80450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Arenero</w:t>
            </w:r>
          </w:p>
          <w:p w14:paraId="69316830" w14:textId="6FE173AB" w:rsidR="00FA6F10" w:rsidRPr="00E80450" w:rsidRDefault="00FA6F10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Medicamentos y copia de recetas</w:t>
            </w:r>
          </w:p>
          <w:p w14:paraId="02942157" w14:textId="5310F6C7" w:rsidR="00CE5D07" w:rsidRPr="00E80450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80450">
              <w:rPr>
                <w:b/>
                <w:sz w:val="22"/>
                <w:szCs w:val="22"/>
                <w:lang w:bidi="es-419"/>
              </w:rPr>
              <w:t>Fotografía de usted y de su mascota</w:t>
            </w:r>
          </w:p>
        </w:tc>
      </w:tr>
    </w:tbl>
    <w:p w14:paraId="12CCDF15" w14:textId="1667F8B5" w:rsidR="004F017D" w:rsidRPr="00CE5D07" w:rsidRDefault="00CE5D07" w:rsidP="00CE5D07">
      <w:pPr>
        <w:tabs>
          <w:tab w:val="left" w:pos="1336"/>
        </w:tabs>
        <w:rPr>
          <w:sz w:val="18"/>
          <w:szCs w:val="18"/>
        </w:rPr>
      </w:pP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Pr="00E80450">
        <w:rPr>
          <w:lang w:bidi="es-419"/>
        </w:rPr>
        <w:tab/>
      </w:r>
      <w:r w:rsidR="007C461A" w:rsidRPr="00E80450">
        <w:rPr>
          <w:sz w:val="18"/>
          <w:szCs w:val="18"/>
          <w:lang w:bidi="es-419"/>
        </w:rPr>
        <w:t>10/13/2022</w:t>
      </w:r>
    </w:p>
    <w:sectPr w:rsidR="004F017D" w:rsidRPr="00CE5D07" w:rsidSect="00E80450">
      <w:headerReference w:type="default" r:id="rId7"/>
      <w:footerReference w:type="default" r:id="rId8"/>
      <w:pgSz w:w="12240" w:h="15840"/>
      <w:pgMar w:top="720" w:right="720" w:bottom="720" w:left="720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02A5" w14:textId="77777777" w:rsidR="00620FD9" w:rsidRDefault="00620FD9" w:rsidP="00CD3984">
      <w:r>
        <w:separator/>
      </w:r>
    </w:p>
  </w:endnote>
  <w:endnote w:type="continuationSeparator" w:id="0">
    <w:p w14:paraId="19AB9B30" w14:textId="77777777" w:rsidR="00620FD9" w:rsidRDefault="00620FD9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FDD" w14:textId="2E380089" w:rsidR="00CD3984" w:rsidRPr="00E80450" w:rsidRDefault="00CD3984" w:rsidP="00D944E5">
    <w:pPr>
      <w:pStyle w:val="Pieddepage"/>
      <w:jc w:val="center"/>
      <w:rPr>
        <w:rFonts w:ascii="Arial" w:hAnsi="Arial" w:cs="Arial"/>
        <w:sz w:val="32"/>
        <w:szCs w:val="32"/>
      </w:rPr>
    </w:pPr>
    <w:r w:rsidRPr="00E80450">
      <w:rPr>
        <w:rFonts w:ascii="Arial" w:eastAsia="Arial" w:hAnsi="Arial" w:cs="Arial"/>
        <w:sz w:val="32"/>
        <w:szCs w:val="32"/>
        <w:lang w:bidi="es-419"/>
      </w:rPr>
      <w:t xml:space="preserve">CADRE </w:t>
    </w:r>
    <w:hyperlink r:id="rId1" w:history="1">
      <w:r w:rsidRPr="00E80450">
        <w:rPr>
          <w:rStyle w:val="Lienhypertexte"/>
          <w:rFonts w:ascii="Arial" w:eastAsia="Arial" w:hAnsi="Arial" w:cs="Arial"/>
          <w:sz w:val="32"/>
          <w:szCs w:val="32"/>
          <w:lang w:bidi="es-419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D54E" w14:textId="77777777" w:rsidR="00620FD9" w:rsidRDefault="00620FD9" w:rsidP="00CD3984">
      <w:r>
        <w:separator/>
      </w:r>
    </w:p>
  </w:footnote>
  <w:footnote w:type="continuationSeparator" w:id="0">
    <w:p w14:paraId="592CD1E1" w14:textId="77777777" w:rsidR="00620FD9" w:rsidRDefault="00620FD9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BFD9" w14:textId="52E626B8" w:rsidR="00D944E5" w:rsidRDefault="00D944E5" w:rsidP="00E80450">
    <w:pPr>
      <w:pStyle w:val="En-tte"/>
      <w:jc w:val="center"/>
      <w:rPr>
        <w:rFonts w:ascii="Arial" w:hAnsi="Arial" w:cs="Arial"/>
        <w:b/>
        <w:bCs/>
        <w:sz w:val="32"/>
        <w:szCs w:val="32"/>
      </w:rPr>
    </w:pPr>
    <w:r w:rsidRPr="00E80450">
      <w:rPr>
        <w:rFonts w:ascii="Arial" w:eastAsia="Arial" w:hAnsi="Arial" w:cs="Arial"/>
        <w:b/>
        <w:sz w:val="32"/>
        <w:szCs w:val="32"/>
        <w:lang w:bidi="es-419"/>
      </w:rPr>
      <w:t xml:space="preserve">Suministros de </w:t>
    </w:r>
    <w:proofErr w:type="spellStart"/>
    <w:r w:rsidRPr="00E80450">
      <w:rPr>
        <w:rFonts w:ascii="Arial" w:eastAsia="Arial" w:hAnsi="Arial" w:cs="Arial"/>
        <w:b/>
        <w:sz w:val="32"/>
        <w:szCs w:val="32"/>
        <w:lang w:bidi="es-419"/>
      </w:rPr>
      <w:t>Dollar</w:t>
    </w:r>
    <w:proofErr w:type="spellEnd"/>
    <w:r w:rsidRPr="00E80450">
      <w:rPr>
        <w:rFonts w:ascii="Arial" w:eastAsia="Arial" w:hAnsi="Arial" w:cs="Arial"/>
        <w:b/>
        <w:sz w:val="32"/>
        <w:szCs w:val="32"/>
        <w:lang w:bidi="es-419"/>
      </w:rPr>
      <w:t xml:space="preserve"> </w:t>
    </w:r>
    <w:proofErr w:type="spellStart"/>
    <w:r w:rsidRPr="00E80450">
      <w:rPr>
        <w:rFonts w:ascii="Arial" w:eastAsia="Arial" w:hAnsi="Arial" w:cs="Arial"/>
        <w:b/>
        <w:sz w:val="32"/>
        <w:szCs w:val="32"/>
        <w:lang w:bidi="es-419"/>
      </w:rPr>
      <w:t>Tree</w:t>
    </w:r>
    <w:proofErr w:type="spellEnd"/>
  </w:p>
  <w:p w14:paraId="62684A6A" w14:textId="77777777" w:rsidR="00E80450" w:rsidRPr="00E80450" w:rsidRDefault="00E80450" w:rsidP="00E80450">
    <w:pPr>
      <w:pStyle w:val="En-tte"/>
      <w:jc w:val="center"/>
      <w:rPr>
        <w:rFonts w:ascii="Arial" w:hAnsi="Arial" w:cs="Arial"/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3081741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2A7FF7"/>
    <w:rsid w:val="00305664"/>
    <w:rsid w:val="00352EA4"/>
    <w:rsid w:val="003A3E42"/>
    <w:rsid w:val="004A6929"/>
    <w:rsid w:val="004F017D"/>
    <w:rsid w:val="00594D51"/>
    <w:rsid w:val="00620FD9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E80450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Yasmina Lommel</cp:lastModifiedBy>
  <cp:revision>3</cp:revision>
  <cp:lastPrinted>2022-07-04T22:10:00Z</cp:lastPrinted>
  <dcterms:created xsi:type="dcterms:W3CDTF">2022-10-28T13:32:00Z</dcterms:created>
  <dcterms:modified xsi:type="dcterms:W3CDTF">2022-11-29T11:54:00Z</dcterms:modified>
</cp:coreProperties>
</file>