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13E9" w14:textId="77777777" w:rsidR="006A1C3C" w:rsidRDefault="006A1C3C">
      <w:pPr>
        <w:rPr>
          <w:b/>
          <w:bCs/>
          <w:sz w:val="32"/>
          <w:szCs w:val="32"/>
        </w:rPr>
      </w:pPr>
    </w:p>
    <w:p w14:paraId="7103D1B4" w14:textId="713447B0" w:rsidR="00631177" w:rsidRPr="003E7457" w:rsidRDefault="007014AF">
      <w:pPr>
        <w:rPr>
          <w:b/>
          <w:bCs/>
          <w:sz w:val="32"/>
          <w:szCs w:val="32"/>
        </w:rPr>
      </w:pPr>
      <w:r w:rsidRPr="003E7457">
        <w:rPr>
          <w:b/>
          <w:bCs/>
          <w:sz w:val="32"/>
          <w:szCs w:val="32"/>
        </w:rPr>
        <w:t xml:space="preserve">Resilience During </w:t>
      </w:r>
      <w:r w:rsidR="00B719D3" w:rsidRPr="003E7457">
        <w:rPr>
          <w:b/>
          <w:bCs/>
          <w:sz w:val="32"/>
          <w:szCs w:val="32"/>
        </w:rPr>
        <w:t>the</w:t>
      </w:r>
      <w:r w:rsidRPr="003E7457">
        <w:rPr>
          <w:b/>
          <w:bCs/>
          <w:sz w:val="32"/>
          <w:szCs w:val="32"/>
        </w:rPr>
        <w:t xml:space="preserve"> Pandemic</w:t>
      </w:r>
    </w:p>
    <w:p w14:paraId="50933C96" w14:textId="3AE6E4BB" w:rsidR="00264717" w:rsidRPr="006A1C3C" w:rsidRDefault="003E7457">
      <w:pPr>
        <w:rPr>
          <w:i/>
          <w:iCs/>
        </w:rPr>
      </w:pPr>
      <w:r w:rsidRPr="006A1C3C">
        <w:rPr>
          <w:i/>
          <w:iCs/>
        </w:rPr>
        <w:t>Nick Arnett &amp; Janet Childs</w:t>
      </w:r>
      <w:r w:rsidRPr="006A1C3C">
        <w:rPr>
          <w:i/>
          <w:iCs/>
        </w:rPr>
        <w:br/>
      </w:r>
      <w:r w:rsidR="00264717" w:rsidRPr="006A1C3C">
        <w:rPr>
          <w:i/>
          <w:iCs/>
        </w:rPr>
        <w:t>Bay Area Critical Incident Stress Management Team</w:t>
      </w:r>
    </w:p>
    <w:p w14:paraId="2295E94F" w14:textId="77777777" w:rsidR="00D877FF" w:rsidRDefault="00D877FF">
      <w:pPr>
        <w:rPr>
          <w:sz w:val="24"/>
          <w:szCs w:val="24"/>
        </w:rPr>
      </w:pPr>
    </w:p>
    <w:p w14:paraId="6773E1AC" w14:textId="30C577E9" w:rsidR="007014AF" w:rsidRPr="003E7457" w:rsidRDefault="007014AF">
      <w:pPr>
        <w:rPr>
          <w:sz w:val="24"/>
          <w:szCs w:val="24"/>
        </w:rPr>
      </w:pPr>
      <w:r w:rsidRPr="003E7457">
        <w:rPr>
          <w:sz w:val="24"/>
          <w:szCs w:val="24"/>
        </w:rPr>
        <w:t xml:space="preserve">Fear, worry, and anxiety are natural responses to </w:t>
      </w:r>
      <w:r w:rsidR="00B719D3" w:rsidRPr="003E7457">
        <w:rPr>
          <w:sz w:val="24"/>
          <w:szCs w:val="24"/>
        </w:rPr>
        <w:t xml:space="preserve">threats, especially when </w:t>
      </w:r>
      <w:r w:rsidR="0080163E" w:rsidRPr="003E7457">
        <w:rPr>
          <w:sz w:val="24"/>
          <w:szCs w:val="24"/>
        </w:rPr>
        <w:t xml:space="preserve">reliable </w:t>
      </w:r>
      <w:r w:rsidR="00B719D3" w:rsidRPr="003E7457">
        <w:rPr>
          <w:sz w:val="24"/>
          <w:szCs w:val="24"/>
        </w:rPr>
        <w:t xml:space="preserve">information is scarce, and uncertainty is high. If </w:t>
      </w:r>
      <w:r w:rsidR="00FC3383" w:rsidRPr="003E7457">
        <w:rPr>
          <w:sz w:val="24"/>
          <w:szCs w:val="24"/>
        </w:rPr>
        <w:t xml:space="preserve">you are finding it hard to believe that </w:t>
      </w:r>
      <w:r w:rsidR="00B719D3" w:rsidRPr="003E7457">
        <w:rPr>
          <w:sz w:val="24"/>
          <w:szCs w:val="24"/>
        </w:rPr>
        <w:t xml:space="preserve">current events </w:t>
      </w:r>
      <w:r w:rsidR="00FC3383" w:rsidRPr="003E7457">
        <w:rPr>
          <w:sz w:val="24"/>
          <w:szCs w:val="24"/>
        </w:rPr>
        <w:t>are really happening</w:t>
      </w:r>
      <w:r w:rsidR="00B719D3" w:rsidRPr="003E7457">
        <w:rPr>
          <w:sz w:val="24"/>
          <w:szCs w:val="24"/>
        </w:rPr>
        <w:t xml:space="preserve">, </w:t>
      </w:r>
      <w:r w:rsidR="00FC3383" w:rsidRPr="003E7457">
        <w:rPr>
          <w:sz w:val="24"/>
          <w:szCs w:val="24"/>
        </w:rPr>
        <w:t>like</w:t>
      </w:r>
      <w:r w:rsidR="00B719D3" w:rsidRPr="003E7457">
        <w:rPr>
          <w:sz w:val="24"/>
          <w:szCs w:val="24"/>
        </w:rPr>
        <w:t xml:space="preserve"> you are living in a movie, know that you are not alone. </w:t>
      </w:r>
      <w:r w:rsidR="002647BD" w:rsidRPr="003E7457">
        <w:rPr>
          <w:sz w:val="24"/>
          <w:szCs w:val="24"/>
        </w:rPr>
        <w:t xml:space="preserve">Nearly everyone, even medical disaster professionals, are feeling that way some of the time – </w:t>
      </w:r>
      <w:r w:rsidR="002647BD" w:rsidRPr="003E7457">
        <w:rPr>
          <w:i/>
          <w:iCs/>
          <w:sz w:val="24"/>
          <w:szCs w:val="24"/>
        </w:rPr>
        <w:t>“Is this really happening?”</w:t>
      </w:r>
    </w:p>
    <w:p w14:paraId="0B4E89B6" w14:textId="6C242FFF" w:rsidR="002647BD" w:rsidRPr="003E7457" w:rsidRDefault="00615D67" w:rsidP="002647BD">
      <w:pPr>
        <w:pStyle w:val="ListParagraph"/>
        <w:numPr>
          <w:ilvl w:val="0"/>
          <w:numId w:val="1"/>
        </w:numPr>
        <w:rPr>
          <w:sz w:val="24"/>
          <w:szCs w:val="24"/>
        </w:rPr>
      </w:pPr>
      <w:r w:rsidRPr="003E7457">
        <w:rPr>
          <w:b/>
          <w:bCs/>
          <w:sz w:val="24"/>
          <w:szCs w:val="24"/>
        </w:rPr>
        <w:t>C</w:t>
      </w:r>
      <w:r w:rsidR="002647BD" w:rsidRPr="003E7457">
        <w:rPr>
          <w:b/>
          <w:bCs/>
          <w:sz w:val="24"/>
          <w:szCs w:val="24"/>
        </w:rPr>
        <w:t>hoos</w:t>
      </w:r>
      <w:r w:rsidR="00264717" w:rsidRPr="003E7457">
        <w:rPr>
          <w:b/>
          <w:bCs/>
          <w:sz w:val="24"/>
          <w:szCs w:val="24"/>
        </w:rPr>
        <w:t>e</w:t>
      </w:r>
      <w:r w:rsidR="002647BD" w:rsidRPr="003E7457">
        <w:rPr>
          <w:b/>
          <w:bCs/>
          <w:sz w:val="24"/>
          <w:szCs w:val="24"/>
        </w:rPr>
        <w:t xml:space="preserve"> </w:t>
      </w:r>
      <w:r w:rsidRPr="003E7457">
        <w:rPr>
          <w:b/>
          <w:bCs/>
          <w:sz w:val="24"/>
          <w:szCs w:val="24"/>
        </w:rPr>
        <w:t xml:space="preserve">your </w:t>
      </w:r>
      <w:r w:rsidR="002647BD" w:rsidRPr="003E7457">
        <w:rPr>
          <w:b/>
          <w:bCs/>
          <w:sz w:val="24"/>
          <w:szCs w:val="24"/>
        </w:rPr>
        <w:t>information sources.</w:t>
      </w:r>
      <w:r w:rsidR="002647BD" w:rsidRPr="003E7457">
        <w:rPr>
          <w:sz w:val="24"/>
          <w:szCs w:val="24"/>
        </w:rPr>
        <w:t xml:space="preserve"> </w:t>
      </w:r>
      <w:r w:rsidR="0080163E" w:rsidRPr="003E7457">
        <w:rPr>
          <w:sz w:val="24"/>
          <w:szCs w:val="24"/>
        </w:rPr>
        <w:t>I</w:t>
      </w:r>
      <w:r w:rsidR="002647BD" w:rsidRPr="003E7457">
        <w:rPr>
          <w:sz w:val="24"/>
          <w:szCs w:val="24"/>
        </w:rPr>
        <w:t>nformation is helpful</w:t>
      </w:r>
      <w:r w:rsidR="00264717" w:rsidRPr="003E7457">
        <w:rPr>
          <w:sz w:val="24"/>
          <w:szCs w:val="24"/>
        </w:rPr>
        <w:t>, but don’t listen to everyone</w:t>
      </w:r>
      <w:r w:rsidR="002647BD" w:rsidRPr="003E7457">
        <w:rPr>
          <w:sz w:val="24"/>
          <w:szCs w:val="24"/>
        </w:rPr>
        <w:t xml:space="preserve">. Rumors will continue, which can add to your worries as you wonder what to believe. Decide which sources </w:t>
      </w:r>
      <w:r w:rsidR="002647BD" w:rsidRPr="003E7457">
        <w:rPr>
          <w:i/>
          <w:iCs/>
          <w:sz w:val="24"/>
          <w:szCs w:val="24"/>
        </w:rPr>
        <w:t>you</w:t>
      </w:r>
      <w:r w:rsidR="002647BD" w:rsidRPr="003E7457">
        <w:rPr>
          <w:sz w:val="24"/>
          <w:szCs w:val="24"/>
        </w:rPr>
        <w:t xml:space="preserve"> </w:t>
      </w:r>
      <w:r w:rsidR="00264717" w:rsidRPr="003E7457">
        <w:rPr>
          <w:sz w:val="24"/>
          <w:szCs w:val="24"/>
        </w:rPr>
        <w:t xml:space="preserve">are going to </w:t>
      </w:r>
      <w:r w:rsidR="002647BD" w:rsidRPr="003E7457">
        <w:rPr>
          <w:sz w:val="24"/>
          <w:szCs w:val="24"/>
        </w:rPr>
        <w:t xml:space="preserve">trust. Although the Internet spreads rumors and gossip, it also allows you to connect directly with </w:t>
      </w:r>
      <w:r w:rsidR="00264717" w:rsidRPr="003E7457">
        <w:rPr>
          <w:sz w:val="24"/>
          <w:szCs w:val="24"/>
        </w:rPr>
        <w:t>sources of authoritative information</w:t>
      </w:r>
      <w:r w:rsidR="002647BD" w:rsidRPr="003E7457">
        <w:rPr>
          <w:sz w:val="24"/>
          <w:szCs w:val="24"/>
        </w:rPr>
        <w:t>.</w:t>
      </w:r>
      <w:r w:rsidR="00C06987" w:rsidRPr="003E7457">
        <w:rPr>
          <w:sz w:val="24"/>
          <w:szCs w:val="24"/>
        </w:rPr>
        <w:t xml:space="preserve"> </w:t>
      </w:r>
      <w:r w:rsidR="00782AE8" w:rsidRPr="003E7457">
        <w:rPr>
          <w:sz w:val="24"/>
          <w:szCs w:val="24"/>
        </w:rPr>
        <w:t>T</w:t>
      </w:r>
      <w:r w:rsidR="00C06987" w:rsidRPr="003E7457">
        <w:rPr>
          <w:sz w:val="24"/>
          <w:szCs w:val="24"/>
        </w:rPr>
        <w:t>urn</w:t>
      </w:r>
      <w:r w:rsidR="00782AE8" w:rsidRPr="003E7457">
        <w:rPr>
          <w:sz w:val="24"/>
          <w:szCs w:val="24"/>
        </w:rPr>
        <w:t>ing</w:t>
      </w:r>
      <w:r w:rsidR="00C06987" w:rsidRPr="003E7457">
        <w:rPr>
          <w:sz w:val="24"/>
          <w:szCs w:val="24"/>
        </w:rPr>
        <w:t xml:space="preserve"> off</w:t>
      </w:r>
      <w:r w:rsidR="00264717" w:rsidRPr="003E7457">
        <w:rPr>
          <w:sz w:val="24"/>
          <w:szCs w:val="24"/>
        </w:rPr>
        <w:t xml:space="preserve"> or ignoring</w:t>
      </w:r>
      <w:r w:rsidR="00C06987" w:rsidRPr="003E7457">
        <w:rPr>
          <w:sz w:val="24"/>
          <w:szCs w:val="24"/>
        </w:rPr>
        <w:t xml:space="preserve"> unreliable sources </w:t>
      </w:r>
      <w:r w:rsidR="00782AE8" w:rsidRPr="003E7457">
        <w:rPr>
          <w:sz w:val="24"/>
          <w:szCs w:val="24"/>
        </w:rPr>
        <w:t xml:space="preserve">may be difficult because </w:t>
      </w:r>
      <w:r w:rsidR="00264717" w:rsidRPr="003E7457">
        <w:rPr>
          <w:sz w:val="24"/>
          <w:szCs w:val="24"/>
        </w:rPr>
        <w:t>it is normal to</w:t>
      </w:r>
      <w:r w:rsidR="00782AE8" w:rsidRPr="003E7457">
        <w:rPr>
          <w:sz w:val="24"/>
          <w:szCs w:val="24"/>
        </w:rPr>
        <w:t xml:space="preserve"> hunger for information</w:t>
      </w:r>
      <w:r w:rsidR="00264717" w:rsidRPr="003E7457">
        <w:rPr>
          <w:sz w:val="24"/>
          <w:szCs w:val="24"/>
        </w:rPr>
        <w:t xml:space="preserve"> when stressed</w:t>
      </w:r>
      <w:r w:rsidR="00782AE8" w:rsidRPr="003E7457">
        <w:rPr>
          <w:sz w:val="24"/>
          <w:szCs w:val="24"/>
        </w:rPr>
        <w:t xml:space="preserve">, but it </w:t>
      </w:r>
      <w:r w:rsidR="00C06987" w:rsidRPr="003E7457">
        <w:rPr>
          <w:sz w:val="24"/>
          <w:szCs w:val="24"/>
        </w:rPr>
        <w:t xml:space="preserve">is a smart strategy, especially </w:t>
      </w:r>
      <w:r w:rsidR="00264717" w:rsidRPr="003E7457">
        <w:rPr>
          <w:sz w:val="24"/>
          <w:szCs w:val="24"/>
        </w:rPr>
        <w:t>with</w:t>
      </w:r>
      <w:r w:rsidR="00C06987" w:rsidRPr="003E7457">
        <w:rPr>
          <w:sz w:val="24"/>
          <w:szCs w:val="24"/>
        </w:rPr>
        <w:t xml:space="preserve"> children</w:t>
      </w:r>
      <w:r w:rsidR="00EA1F37" w:rsidRPr="003E7457">
        <w:rPr>
          <w:sz w:val="24"/>
          <w:szCs w:val="24"/>
        </w:rPr>
        <w:t>, who especially need calm facts.</w:t>
      </w:r>
      <w:r w:rsidR="00D877FF">
        <w:rPr>
          <w:sz w:val="24"/>
          <w:szCs w:val="24"/>
        </w:rPr>
        <w:br/>
      </w:r>
    </w:p>
    <w:p w14:paraId="0E366A55" w14:textId="43524199" w:rsidR="002647BD" w:rsidRPr="003E7457" w:rsidRDefault="00630854" w:rsidP="002647BD">
      <w:pPr>
        <w:pStyle w:val="ListParagraph"/>
        <w:numPr>
          <w:ilvl w:val="0"/>
          <w:numId w:val="1"/>
        </w:numPr>
        <w:rPr>
          <w:sz w:val="24"/>
          <w:szCs w:val="24"/>
        </w:rPr>
      </w:pPr>
      <w:r w:rsidRPr="003E7457">
        <w:rPr>
          <w:b/>
          <w:bCs/>
          <w:sz w:val="24"/>
          <w:szCs w:val="24"/>
        </w:rPr>
        <w:t xml:space="preserve">Changing habits is hard; start small and start over. </w:t>
      </w:r>
      <w:r w:rsidR="001B5C0D" w:rsidRPr="003E7457">
        <w:rPr>
          <w:sz w:val="24"/>
          <w:szCs w:val="24"/>
        </w:rPr>
        <w:t>As we adapt to a new normal, a</w:t>
      </w:r>
      <w:r w:rsidRPr="003E7457">
        <w:rPr>
          <w:sz w:val="24"/>
          <w:szCs w:val="24"/>
        </w:rPr>
        <w:t>spects of our lives have changed dramatically, calling us to do our work, shopping</w:t>
      </w:r>
      <w:r w:rsidR="00B268F6" w:rsidRPr="003E7457">
        <w:rPr>
          <w:sz w:val="24"/>
          <w:szCs w:val="24"/>
        </w:rPr>
        <w:t>, socializing</w:t>
      </w:r>
      <w:r w:rsidRPr="003E7457">
        <w:rPr>
          <w:sz w:val="24"/>
          <w:szCs w:val="24"/>
        </w:rPr>
        <w:t xml:space="preserve"> and other activities differently. </w:t>
      </w:r>
      <w:r w:rsidR="003A23DC" w:rsidRPr="003E7457">
        <w:rPr>
          <w:sz w:val="24"/>
          <w:szCs w:val="24"/>
        </w:rPr>
        <w:t xml:space="preserve">Changing habits is simple, but not easy. Rather than telling yourself or other people “You should…,” convert the idea into something positive. </w:t>
      </w:r>
      <w:r w:rsidR="001B5C0D" w:rsidRPr="003E7457">
        <w:rPr>
          <w:sz w:val="24"/>
          <w:szCs w:val="24"/>
        </w:rPr>
        <w:t xml:space="preserve">For example, </w:t>
      </w:r>
      <w:r w:rsidR="003A23DC" w:rsidRPr="003E7457">
        <w:rPr>
          <w:sz w:val="24"/>
          <w:szCs w:val="24"/>
        </w:rPr>
        <w:t>“I am choosing to do X so that I feel more energy</w:t>
      </w:r>
      <w:r w:rsidR="00CE5E08" w:rsidRPr="003E7457">
        <w:rPr>
          <w:sz w:val="24"/>
          <w:szCs w:val="24"/>
        </w:rPr>
        <w:t xml:space="preserve">, </w:t>
      </w:r>
      <w:r w:rsidR="003A23DC" w:rsidRPr="003E7457">
        <w:rPr>
          <w:sz w:val="24"/>
          <w:szCs w:val="24"/>
        </w:rPr>
        <w:t>stay healthy</w:t>
      </w:r>
      <w:r w:rsidR="00CE5E08" w:rsidRPr="003E7457">
        <w:rPr>
          <w:sz w:val="24"/>
          <w:szCs w:val="24"/>
        </w:rPr>
        <w:t xml:space="preserve"> and help my neighbors</w:t>
      </w:r>
      <w:r w:rsidR="003A23DC" w:rsidRPr="003E7457">
        <w:rPr>
          <w:sz w:val="24"/>
          <w:szCs w:val="24"/>
        </w:rPr>
        <w:t>.” Be gentle with yourself.</w:t>
      </w:r>
      <w:r w:rsidR="00B268F6" w:rsidRPr="003E7457">
        <w:rPr>
          <w:sz w:val="24"/>
          <w:szCs w:val="24"/>
        </w:rPr>
        <w:t xml:space="preserve"> Recognize that all change is stressful, but not necessarily bad for you.</w:t>
      </w:r>
      <w:r w:rsidR="00D877FF">
        <w:rPr>
          <w:sz w:val="24"/>
          <w:szCs w:val="24"/>
        </w:rPr>
        <w:br/>
      </w:r>
    </w:p>
    <w:p w14:paraId="363F3E5C" w14:textId="45AB5D14" w:rsidR="00503DDF" w:rsidRPr="003E7457" w:rsidRDefault="001B5C0D" w:rsidP="00503DDF">
      <w:pPr>
        <w:pStyle w:val="ListParagraph"/>
        <w:numPr>
          <w:ilvl w:val="0"/>
          <w:numId w:val="1"/>
        </w:numPr>
        <w:jc w:val="both"/>
        <w:rPr>
          <w:sz w:val="24"/>
          <w:szCs w:val="24"/>
        </w:rPr>
      </w:pPr>
      <w:r w:rsidRPr="003E7457">
        <w:rPr>
          <w:sz w:val="24"/>
          <w:szCs w:val="24"/>
        </w:rPr>
        <w:t>Like</w:t>
      </w:r>
      <w:r w:rsidR="00503DDF" w:rsidRPr="003E7457">
        <w:rPr>
          <w:sz w:val="24"/>
          <w:szCs w:val="24"/>
        </w:rPr>
        <w:t xml:space="preserve"> the stress of safe weightlifting become</w:t>
      </w:r>
      <w:r w:rsidRPr="003E7457">
        <w:rPr>
          <w:sz w:val="24"/>
          <w:szCs w:val="24"/>
        </w:rPr>
        <w:t>s</w:t>
      </w:r>
      <w:r w:rsidR="00503DDF" w:rsidRPr="003E7457">
        <w:rPr>
          <w:sz w:val="24"/>
          <w:szCs w:val="24"/>
        </w:rPr>
        <w:t xml:space="preserve"> strength</w:t>
      </w:r>
      <w:r w:rsidR="00E938CF" w:rsidRPr="003E7457">
        <w:rPr>
          <w:sz w:val="24"/>
          <w:szCs w:val="24"/>
        </w:rPr>
        <w:t xml:space="preserve"> when combined with rest and protein</w:t>
      </w:r>
      <w:r w:rsidR="00503DDF" w:rsidRPr="003E7457">
        <w:rPr>
          <w:sz w:val="24"/>
          <w:szCs w:val="24"/>
        </w:rPr>
        <w:t xml:space="preserve">, all kinds of </w:t>
      </w:r>
      <w:r w:rsidR="00503DDF" w:rsidRPr="003E7457">
        <w:rPr>
          <w:b/>
          <w:bCs/>
          <w:sz w:val="24"/>
          <w:szCs w:val="24"/>
        </w:rPr>
        <w:t xml:space="preserve">stress can contribute to </w:t>
      </w:r>
      <w:r w:rsidRPr="003E7457">
        <w:rPr>
          <w:b/>
          <w:bCs/>
          <w:sz w:val="24"/>
          <w:szCs w:val="24"/>
        </w:rPr>
        <w:t xml:space="preserve">your </w:t>
      </w:r>
      <w:r w:rsidR="00503DDF" w:rsidRPr="003E7457">
        <w:rPr>
          <w:b/>
          <w:bCs/>
          <w:sz w:val="24"/>
          <w:szCs w:val="24"/>
        </w:rPr>
        <w:t>strength</w:t>
      </w:r>
      <w:r w:rsidR="00503DDF" w:rsidRPr="003E7457">
        <w:rPr>
          <w:sz w:val="24"/>
          <w:szCs w:val="24"/>
        </w:rPr>
        <w:t xml:space="preserve"> when you </w:t>
      </w:r>
      <w:r w:rsidR="00503DDF" w:rsidRPr="003E7457">
        <w:rPr>
          <w:i/>
          <w:iCs/>
          <w:sz w:val="24"/>
          <w:szCs w:val="24"/>
        </w:rPr>
        <w:t>also</w:t>
      </w:r>
      <w:r w:rsidR="00503DDF" w:rsidRPr="003E7457">
        <w:rPr>
          <w:sz w:val="24"/>
          <w:szCs w:val="24"/>
        </w:rPr>
        <w:t xml:space="preserve"> get the physical, social, and spiritual</w:t>
      </w:r>
      <w:r w:rsidR="00E938CF" w:rsidRPr="003E7457">
        <w:rPr>
          <w:sz w:val="24"/>
          <w:szCs w:val="24"/>
        </w:rPr>
        <w:t xml:space="preserve"> care and</w:t>
      </w:r>
      <w:r w:rsidR="00503DDF" w:rsidRPr="003E7457">
        <w:rPr>
          <w:sz w:val="24"/>
          <w:szCs w:val="24"/>
        </w:rPr>
        <w:t xml:space="preserve"> nourishment you need, as described below.</w:t>
      </w:r>
      <w:r w:rsidR="00C5144A" w:rsidRPr="003E7457">
        <w:rPr>
          <w:sz w:val="24"/>
          <w:szCs w:val="24"/>
        </w:rPr>
        <w:t xml:space="preserve"> Your “fight or flight” </w:t>
      </w:r>
      <w:r w:rsidR="00E938CF" w:rsidRPr="003E7457">
        <w:rPr>
          <w:sz w:val="24"/>
          <w:szCs w:val="24"/>
        </w:rPr>
        <w:t>reactions</w:t>
      </w:r>
      <w:r w:rsidR="00C5144A" w:rsidRPr="003E7457">
        <w:rPr>
          <w:sz w:val="24"/>
          <w:szCs w:val="24"/>
        </w:rPr>
        <w:t>, combined with recovery responses, turn</w:t>
      </w:r>
      <w:r w:rsidR="00E938CF" w:rsidRPr="003E7457">
        <w:rPr>
          <w:sz w:val="24"/>
          <w:szCs w:val="24"/>
        </w:rPr>
        <w:t>s</w:t>
      </w:r>
      <w:r w:rsidR="00C5144A" w:rsidRPr="003E7457">
        <w:rPr>
          <w:sz w:val="24"/>
          <w:szCs w:val="24"/>
        </w:rPr>
        <w:t xml:space="preserve"> stress into strength.</w:t>
      </w:r>
      <w:r w:rsidR="00D877FF">
        <w:rPr>
          <w:sz w:val="24"/>
          <w:szCs w:val="24"/>
        </w:rPr>
        <w:br/>
      </w:r>
    </w:p>
    <w:p w14:paraId="5B49C10F" w14:textId="5A1EA194" w:rsidR="006C2DC0" w:rsidRPr="003E7457" w:rsidRDefault="00EC5565" w:rsidP="00503DDF">
      <w:pPr>
        <w:pStyle w:val="ListParagraph"/>
        <w:numPr>
          <w:ilvl w:val="0"/>
          <w:numId w:val="1"/>
        </w:numPr>
        <w:jc w:val="both"/>
        <w:rPr>
          <w:sz w:val="24"/>
          <w:szCs w:val="24"/>
        </w:rPr>
      </w:pPr>
      <w:r w:rsidRPr="003E7457">
        <w:rPr>
          <w:sz w:val="24"/>
          <w:szCs w:val="24"/>
        </w:rPr>
        <w:t xml:space="preserve">You are having a normal reaction if the stress of this pandemic is aggravating or triggering </w:t>
      </w:r>
      <w:r w:rsidRPr="003E7457">
        <w:rPr>
          <w:b/>
          <w:bCs/>
          <w:sz w:val="24"/>
          <w:szCs w:val="24"/>
        </w:rPr>
        <w:t>past trauma</w:t>
      </w:r>
      <w:r w:rsidR="006C2DC0" w:rsidRPr="003E7457">
        <w:rPr>
          <w:b/>
          <w:bCs/>
          <w:sz w:val="24"/>
          <w:szCs w:val="24"/>
        </w:rPr>
        <w:t>.</w:t>
      </w:r>
      <w:r w:rsidR="006C2DC0" w:rsidRPr="003E7457">
        <w:rPr>
          <w:sz w:val="24"/>
          <w:szCs w:val="24"/>
        </w:rPr>
        <w:t xml:space="preserve"> </w:t>
      </w:r>
      <w:r w:rsidR="00643F5B" w:rsidRPr="003E7457">
        <w:rPr>
          <w:sz w:val="24"/>
          <w:szCs w:val="24"/>
        </w:rPr>
        <w:t>Everyone</w:t>
      </w:r>
      <w:r w:rsidR="006C2DC0" w:rsidRPr="003E7457">
        <w:rPr>
          <w:sz w:val="24"/>
          <w:szCs w:val="24"/>
        </w:rPr>
        <w:t xml:space="preserve"> </w:t>
      </w:r>
      <w:r w:rsidR="00643F5B" w:rsidRPr="003E7457">
        <w:rPr>
          <w:sz w:val="24"/>
          <w:szCs w:val="24"/>
        </w:rPr>
        <w:t>carries</w:t>
      </w:r>
      <w:r w:rsidR="006C2DC0" w:rsidRPr="003E7457">
        <w:rPr>
          <w:sz w:val="24"/>
          <w:szCs w:val="24"/>
        </w:rPr>
        <w:t xml:space="preserve"> a “backpack” of trauma; </w:t>
      </w:r>
      <w:r w:rsidR="00FE34EA" w:rsidRPr="003E7457">
        <w:rPr>
          <w:sz w:val="24"/>
          <w:szCs w:val="24"/>
        </w:rPr>
        <w:t>sudden</w:t>
      </w:r>
      <w:r w:rsidR="00297FAF" w:rsidRPr="003E7457">
        <w:rPr>
          <w:sz w:val="24"/>
          <w:szCs w:val="24"/>
        </w:rPr>
        <w:t xml:space="preserve">, big </w:t>
      </w:r>
      <w:r w:rsidR="006C2DC0" w:rsidRPr="003E7457">
        <w:rPr>
          <w:sz w:val="24"/>
          <w:szCs w:val="24"/>
        </w:rPr>
        <w:t>change</w:t>
      </w:r>
      <w:r w:rsidR="00297FAF" w:rsidRPr="003E7457">
        <w:rPr>
          <w:sz w:val="24"/>
          <w:szCs w:val="24"/>
        </w:rPr>
        <w:t>s</w:t>
      </w:r>
      <w:r w:rsidR="006C2DC0" w:rsidRPr="003E7457">
        <w:rPr>
          <w:sz w:val="24"/>
          <w:szCs w:val="24"/>
        </w:rPr>
        <w:t xml:space="preserve"> and uncertainty </w:t>
      </w:r>
      <w:r w:rsidR="0094365C" w:rsidRPr="003E7457">
        <w:rPr>
          <w:sz w:val="24"/>
          <w:szCs w:val="24"/>
        </w:rPr>
        <w:t xml:space="preserve">can </w:t>
      </w:r>
      <w:r w:rsidR="00FE34EA" w:rsidRPr="003E7457">
        <w:rPr>
          <w:sz w:val="24"/>
          <w:szCs w:val="24"/>
        </w:rPr>
        <w:t>cause you to notice and</w:t>
      </w:r>
      <w:r w:rsidR="0094365C" w:rsidRPr="003E7457">
        <w:rPr>
          <w:sz w:val="24"/>
          <w:szCs w:val="24"/>
        </w:rPr>
        <w:t xml:space="preserve"> feel </w:t>
      </w:r>
      <w:r w:rsidR="00FE34EA" w:rsidRPr="003E7457">
        <w:rPr>
          <w:sz w:val="24"/>
          <w:szCs w:val="24"/>
        </w:rPr>
        <w:t>the</w:t>
      </w:r>
      <w:r w:rsidR="0094365C" w:rsidRPr="003E7457">
        <w:rPr>
          <w:sz w:val="24"/>
          <w:szCs w:val="24"/>
        </w:rPr>
        <w:t xml:space="preserve"> weight </w:t>
      </w:r>
      <w:r w:rsidR="00FE34EA" w:rsidRPr="003E7457">
        <w:rPr>
          <w:sz w:val="24"/>
          <w:szCs w:val="24"/>
        </w:rPr>
        <w:t xml:space="preserve">of old injuries </w:t>
      </w:r>
      <w:r w:rsidR="0094365C" w:rsidRPr="003E7457">
        <w:rPr>
          <w:sz w:val="24"/>
          <w:szCs w:val="24"/>
        </w:rPr>
        <w:t xml:space="preserve">much more than before the world changed. </w:t>
      </w:r>
      <w:r w:rsidR="00297FAF" w:rsidRPr="003E7457">
        <w:rPr>
          <w:sz w:val="24"/>
          <w:szCs w:val="24"/>
        </w:rPr>
        <w:t xml:space="preserve">People are likely to become </w:t>
      </w:r>
      <w:r w:rsidR="0094365C" w:rsidRPr="003E7457">
        <w:rPr>
          <w:sz w:val="24"/>
          <w:szCs w:val="24"/>
        </w:rPr>
        <w:t>grump</w:t>
      </w:r>
      <w:r w:rsidR="004A793C" w:rsidRPr="003E7457">
        <w:rPr>
          <w:sz w:val="24"/>
          <w:szCs w:val="24"/>
        </w:rPr>
        <w:t>ier</w:t>
      </w:r>
      <w:r w:rsidR="0094365C" w:rsidRPr="003E7457">
        <w:rPr>
          <w:sz w:val="24"/>
          <w:szCs w:val="24"/>
        </w:rPr>
        <w:t xml:space="preserve"> and</w:t>
      </w:r>
      <w:r w:rsidR="004A793C" w:rsidRPr="003E7457">
        <w:rPr>
          <w:sz w:val="24"/>
          <w:szCs w:val="24"/>
        </w:rPr>
        <w:t xml:space="preserve"> more</w:t>
      </w:r>
      <w:r w:rsidR="0094365C" w:rsidRPr="003E7457">
        <w:rPr>
          <w:sz w:val="24"/>
          <w:szCs w:val="24"/>
        </w:rPr>
        <w:t xml:space="preserve"> irritable</w:t>
      </w:r>
      <w:r w:rsidR="00297FAF" w:rsidRPr="003E7457">
        <w:rPr>
          <w:sz w:val="24"/>
          <w:szCs w:val="24"/>
        </w:rPr>
        <w:t xml:space="preserve"> as the pandemic continues</w:t>
      </w:r>
      <w:r w:rsidR="0094365C" w:rsidRPr="003E7457">
        <w:rPr>
          <w:sz w:val="24"/>
          <w:szCs w:val="24"/>
        </w:rPr>
        <w:t>. Be patient with yourself and others. Take breaks</w:t>
      </w:r>
      <w:r w:rsidR="004A793C" w:rsidRPr="003E7457">
        <w:rPr>
          <w:sz w:val="24"/>
          <w:szCs w:val="24"/>
        </w:rPr>
        <w:t>; taking a moment for a deep breath is powerful</w:t>
      </w:r>
      <w:r w:rsidR="0094365C" w:rsidRPr="003E7457">
        <w:rPr>
          <w:sz w:val="24"/>
          <w:szCs w:val="24"/>
        </w:rPr>
        <w:t xml:space="preserve">. Unpack your stress backpack by talking about how you are </w:t>
      </w:r>
      <w:r w:rsidR="0094365C" w:rsidRPr="003E7457">
        <w:rPr>
          <w:sz w:val="24"/>
          <w:szCs w:val="24"/>
        </w:rPr>
        <w:lastRenderedPageBreak/>
        <w:t>reacting to the pandemic with someone supportive, who will keep your conversation confidential. Be that safe person for others to talk to. Writing in a journal can also help.</w:t>
      </w:r>
      <w:r w:rsidR="00D877FF">
        <w:rPr>
          <w:sz w:val="24"/>
          <w:szCs w:val="24"/>
        </w:rPr>
        <w:br/>
      </w:r>
    </w:p>
    <w:p w14:paraId="2265FC34" w14:textId="79725F94" w:rsidR="00AF3E4A" w:rsidRPr="003E7457" w:rsidRDefault="00E0212C" w:rsidP="00AF3E4A">
      <w:pPr>
        <w:jc w:val="both"/>
        <w:rPr>
          <w:sz w:val="24"/>
          <w:szCs w:val="24"/>
        </w:rPr>
      </w:pPr>
      <w:r w:rsidRPr="003E7457">
        <w:rPr>
          <w:sz w:val="24"/>
          <w:szCs w:val="24"/>
        </w:rPr>
        <w:t>To help get through this difficult time, take</w:t>
      </w:r>
      <w:r w:rsidR="00AF3E4A" w:rsidRPr="003E7457">
        <w:rPr>
          <w:sz w:val="24"/>
          <w:szCs w:val="24"/>
        </w:rPr>
        <w:t xml:space="preserve"> action</w:t>
      </w:r>
      <w:r w:rsidR="004A631F" w:rsidRPr="003E7457">
        <w:rPr>
          <w:sz w:val="24"/>
          <w:szCs w:val="24"/>
        </w:rPr>
        <w:t>s</w:t>
      </w:r>
      <w:r w:rsidR="00AF3E4A" w:rsidRPr="003E7457">
        <w:rPr>
          <w:sz w:val="24"/>
          <w:szCs w:val="24"/>
        </w:rPr>
        <w:t xml:space="preserve"> </w:t>
      </w:r>
      <w:r w:rsidR="004A631F" w:rsidRPr="003E7457">
        <w:rPr>
          <w:sz w:val="24"/>
          <w:szCs w:val="24"/>
        </w:rPr>
        <w:t>that</w:t>
      </w:r>
      <w:r w:rsidR="00AF3E4A" w:rsidRPr="003E7457">
        <w:rPr>
          <w:sz w:val="24"/>
          <w:szCs w:val="24"/>
        </w:rPr>
        <w:t xml:space="preserve"> re-connect</w:t>
      </w:r>
      <w:r w:rsidR="004A631F" w:rsidRPr="003E7457">
        <w:rPr>
          <w:sz w:val="24"/>
          <w:szCs w:val="24"/>
        </w:rPr>
        <w:t xml:space="preserve"> you</w:t>
      </w:r>
      <w:r w:rsidR="00AF3E4A" w:rsidRPr="003E7457">
        <w:rPr>
          <w:sz w:val="24"/>
          <w:szCs w:val="24"/>
        </w:rPr>
        <w:t xml:space="preserve"> physically, socially, and spiritually</w:t>
      </w:r>
      <w:r w:rsidR="004A631F" w:rsidRPr="003E7457">
        <w:rPr>
          <w:sz w:val="24"/>
          <w:szCs w:val="24"/>
        </w:rPr>
        <w:t>:</w:t>
      </w:r>
    </w:p>
    <w:p w14:paraId="10CD7CF3" w14:textId="77777777" w:rsidR="00503DDF" w:rsidRPr="003E7457" w:rsidRDefault="00503DDF" w:rsidP="00503DDF">
      <w:pPr>
        <w:pStyle w:val="ListParagraph"/>
        <w:rPr>
          <w:sz w:val="24"/>
          <w:szCs w:val="24"/>
        </w:rPr>
      </w:pPr>
    </w:p>
    <w:p w14:paraId="6DC48887" w14:textId="219F06B5" w:rsidR="003A23DC" w:rsidRPr="003E7457" w:rsidRDefault="003A23DC" w:rsidP="00C5144A">
      <w:pPr>
        <w:pStyle w:val="ListParagraph"/>
        <w:numPr>
          <w:ilvl w:val="0"/>
          <w:numId w:val="2"/>
        </w:numPr>
        <w:rPr>
          <w:sz w:val="24"/>
          <w:szCs w:val="24"/>
        </w:rPr>
      </w:pPr>
      <w:r w:rsidRPr="003E7457">
        <w:rPr>
          <w:b/>
          <w:bCs/>
          <w:sz w:val="24"/>
          <w:szCs w:val="24"/>
        </w:rPr>
        <w:t xml:space="preserve">Physical </w:t>
      </w:r>
      <w:r w:rsidR="00AF3E4A" w:rsidRPr="003E7457">
        <w:rPr>
          <w:b/>
          <w:bCs/>
          <w:sz w:val="24"/>
          <w:szCs w:val="24"/>
        </w:rPr>
        <w:t xml:space="preserve">strength and </w:t>
      </w:r>
      <w:r w:rsidRPr="003E7457">
        <w:rPr>
          <w:b/>
          <w:bCs/>
          <w:sz w:val="24"/>
          <w:szCs w:val="24"/>
        </w:rPr>
        <w:t>resilience</w:t>
      </w:r>
      <w:r w:rsidRPr="003E7457">
        <w:rPr>
          <w:sz w:val="24"/>
          <w:szCs w:val="24"/>
        </w:rPr>
        <w:t xml:space="preserve"> come from your connections to the material world</w:t>
      </w:r>
      <w:r w:rsidR="00E938CF" w:rsidRPr="003E7457">
        <w:rPr>
          <w:sz w:val="24"/>
          <w:szCs w:val="24"/>
        </w:rPr>
        <w:t>, including your body – r</w:t>
      </w:r>
      <w:r w:rsidRPr="003E7457">
        <w:rPr>
          <w:sz w:val="24"/>
          <w:szCs w:val="24"/>
        </w:rPr>
        <w:t xml:space="preserve">est, sleep, diet, exercise, finances, and possessions. We are facing much uncertainty about our physical well-being – especially health and income. </w:t>
      </w:r>
      <w:r w:rsidR="0051434C" w:rsidRPr="003E7457">
        <w:rPr>
          <w:sz w:val="24"/>
          <w:szCs w:val="24"/>
        </w:rPr>
        <w:t xml:space="preserve">Along with great attention to hygiene, this is a time to eat as well as you can, exercise regularly, and get </w:t>
      </w:r>
      <w:r w:rsidR="00F95E02" w:rsidRPr="003E7457">
        <w:rPr>
          <w:sz w:val="24"/>
          <w:szCs w:val="24"/>
        </w:rPr>
        <w:t xml:space="preserve">enough </w:t>
      </w:r>
      <w:r w:rsidR="0051434C" w:rsidRPr="003E7457">
        <w:rPr>
          <w:sz w:val="24"/>
          <w:szCs w:val="24"/>
        </w:rPr>
        <w:t>sleep.</w:t>
      </w:r>
      <w:r w:rsidR="00F95E02" w:rsidRPr="003E7457">
        <w:rPr>
          <w:sz w:val="24"/>
          <w:szCs w:val="24"/>
        </w:rPr>
        <w:t xml:space="preserve"> </w:t>
      </w:r>
      <w:r w:rsidR="0051434C" w:rsidRPr="003E7457">
        <w:rPr>
          <w:sz w:val="24"/>
          <w:szCs w:val="24"/>
        </w:rPr>
        <w:t xml:space="preserve">Don’t try to make big changes all at once; small ones </w:t>
      </w:r>
      <w:r w:rsidR="00E938CF" w:rsidRPr="003E7457">
        <w:rPr>
          <w:sz w:val="24"/>
          <w:szCs w:val="24"/>
        </w:rPr>
        <w:t>while</w:t>
      </w:r>
      <w:r w:rsidR="0051434C" w:rsidRPr="003E7457">
        <w:rPr>
          <w:sz w:val="24"/>
          <w:szCs w:val="24"/>
        </w:rPr>
        <w:t xml:space="preserve"> giving yourself permission to start over, as many times as you need, is the best way to develop long-lasting </w:t>
      </w:r>
      <w:r w:rsidR="00A05666" w:rsidRPr="003E7457">
        <w:rPr>
          <w:sz w:val="24"/>
          <w:szCs w:val="24"/>
        </w:rPr>
        <w:t>resilience routines</w:t>
      </w:r>
      <w:r w:rsidR="0051434C" w:rsidRPr="003E7457">
        <w:rPr>
          <w:sz w:val="24"/>
          <w:szCs w:val="24"/>
        </w:rPr>
        <w:t>.</w:t>
      </w:r>
      <w:r w:rsidR="00F95E02" w:rsidRPr="003E7457">
        <w:rPr>
          <w:sz w:val="24"/>
          <w:szCs w:val="24"/>
        </w:rPr>
        <w:t xml:space="preserve"> </w:t>
      </w:r>
      <w:r w:rsidR="00F92B32" w:rsidRPr="003E7457">
        <w:rPr>
          <w:sz w:val="24"/>
          <w:szCs w:val="24"/>
        </w:rPr>
        <w:t xml:space="preserve">Deep breathing, progressive muscle relaxation, yoga, Pilates, Tai Chi and other physical </w:t>
      </w:r>
      <w:r w:rsidR="002E3857" w:rsidRPr="003E7457">
        <w:rPr>
          <w:sz w:val="24"/>
          <w:szCs w:val="24"/>
        </w:rPr>
        <w:t xml:space="preserve">self-awareness and </w:t>
      </w:r>
      <w:r w:rsidR="00F92B32" w:rsidRPr="003E7457">
        <w:rPr>
          <w:sz w:val="24"/>
          <w:szCs w:val="24"/>
        </w:rPr>
        <w:t>relaxation techniques</w:t>
      </w:r>
      <w:r w:rsidR="0051752F" w:rsidRPr="003E7457">
        <w:rPr>
          <w:sz w:val="24"/>
          <w:szCs w:val="24"/>
        </w:rPr>
        <w:t xml:space="preserve"> are shortcuts to</w:t>
      </w:r>
      <w:r w:rsidR="00F92B32" w:rsidRPr="003E7457">
        <w:rPr>
          <w:sz w:val="24"/>
          <w:szCs w:val="24"/>
        </w:rPr>
        <w:t xml:space="preserve"> </w:t>
      </w:r>
      <w:r w:rsidR="00735D51" w:rsidRPr="003E7457">
        <w:rPr>
          <w:sz w:val="24"/>
          <w:szCs w:val="24"/>
        </w:rPr>
        <w:t xml:space="preserve">trigger </w:t>
      </w:r>
      <w:r w:rsidR="002E3857" w:rsidRPr="003E7457">
        <w:rPr>
          <w:sz w:val="24"/>
          <w:szCs w:val="24"/>
        </w:rPr>
        <w:t>your</w:t>
      </w:r>
      <w:r w:rsidR="00503DDF" w:rsidRPr="003E7457">
        <w:rPr>
          <w:sz w:val="24"/>
          <w:szCs w:val="24"/>
        </w:rPr>
        <w:t xml:space="preserve"> physical</w:t>
      </w:r>
      <w:r w:rsidR="00735D51" w:rsidRPr="003E7457">
        <w:rPr>
          <w:sz w:val="24"/>
          <w:szCs w:val="24"/>
        </w:rPr>
        <w:t xml:space="preserve"> “rest and digest” recovery reaction</w:t>
      </w:r>
      <w:r w:rsidR="0051752F" w:rsidRPr="003E7457">
        <w:rPr>
          <w:sz w:val="24"/>
          <w:szCs w:val="24"/>
        </w:rPr>
        <w:t>s</w:t>
      </w:r>
      <w:r w:rsidR="002E3857" w:rsidRPr="003E7457">
        <w:rPr>
          <w:sz w:val="24"/>
          <w:szCs w:val="24"/>
        </w:rPr>
        <w:t>, which let</w:t>
      </w:r>
      <w:r w:rsidR="00735D51" w:rsidRPr="003E7457">
        <w:rPr>
          <w:sz w:val="24"/>
          <w:szCs w:val="24"/>
        </w:rPr>
        <w:t xml:space="preserve"> your brain and body</w:t>
      </w:r>
      <w:r w:rsidR="00F43406" w:rsidRPr="003E7457">
        <w:rPr>
          <w:sz w:val="24"/>
          <w:szCs w:val="24"/>
        </w:rPr>
        <w:t xml:space="preserve"> recover,</w:t>
      </w:r>
      <w:r w:rsidR="00735D51" w:rsidRPr="003E7457">
        <w:rPr>
          <w:sz w:val="24"/>
          <w:szCs w:val="24"/>
        </w:rPr>
        <w:t xml:space="preserve"> rebuild</w:t>
      </w:r>
      <w:r w:rsidR="00F43406" w:rsidRPr="003E7457">
        <w:rPr>
          <w:sz w:val="24"/>
          <w:szCs w:val="24"/>
        </w:rPr>
        <w:t>,</w:t>
      </w:r>
      <w:r w:rsidR="00735D51" w:rsidRPr="003E7457">
        <w:rPr>
          <w:sz w:val="24"/>
          <w:szCs w:val="24"/>
        </w:rPr>
        <w:t xml:space="preserve"> and grow.</w:t>
      </w:r>
      <w:r w:rsidR="00C5144A" w:rsidRPr="003E7457">
        <w:rPr>
          <w:sz w:val="24"/>
          <w:szCs w:val="24"/>
        </w:rPr>
        <w:br/>
      </w:r>
    </w:p>
    <w:p w14:paraId="69E7B7B4" w14:textId="09FD512B" w:rsidR="003A23DC" w:rsidRPr="003E7457" w:rsidRDefault="003A23DC" w:rsidP="00C5144A">
      <w:pPr>
        <w:pStyle w:val="ListParagraph"/>
        <w:numPr>
          <w:ilvl w:val="0"/>
          <w:numId w:val="2"/>
        </w:numPr>
        <w:rPr>
          <w:sz w:val="24"/>
          <w:szCs w:val="24"/>
        </w:rPr>
      </w:pPr>
      <w:r w:rsidRPr="003E7457">
        <w:rPr>
          <w:b/>
          <w:bCs/>
          <w:sz w:val="24"/>
          <w:szCs w:val="24"/>
        </w:rPr>
        <w:t xml:space="preserve">Mental </w:t>
      </w:r>
      <w:r w:rsidR="00AF3E4A" w:rsidRPr="003E7457">
        <w:rPr>
          <w:b/>
          <w:bCs/>
          <w:sz w:val="24"/>
          <w:szCs w:val="24"/>
        </w:rPr>
        <w:t xml:space="preserve">strength and </w:t>
      </w:r>
      <w:r w:rsidRPr="003E7457">
        <w:rPr>
          <w:b/>
          <w:bCs/>
          <w:sz w:val="24"/>
          <w:szCs w:val="24"/>
        </w:rPr>
        <w:t xml:space="preserve">resilience </w:t>
      </w:r>
      <w:r w:rsidRPr="003E7457">
        <w:rPr>
          <w:sz w:val="24"/>
          <w:szCs w:val="24"/>
        </w:rPr>
        <w:t xml:space="preserve">come from your connections to people – family, friends, mentors, </w:t>
      </w:r>
      <w:r w:rsidR="003709B6" w:rsidRPr="003E7457">
        <w:rPr>
          <w:sz w:val="24"/>
          <w:szCs w:val="24"/>
        </w:rPr>
        <w:t xml:space="preserve">coaches, </w:t>
      </w:r>
      <w:r w:rsidRPr="003E7457">
        <w:rPr>
          <w:sz w:val="24"/>
          <w:szCs w:val="24"/>
        </w:rPr>
        <w:t>students</w:t>
      </w:r>
      <w:r w:rsidR="0051434C" w:rsidRPr="003E7457">
        <w:rPr>
          <w:sz w:val="24"/>
          <w:szCs w:val="24"/>
        </w:rPr>
        <w:t>,</w:t>
      </w:r>
      <w:r w:rsidRPr="003E7457">
        <w:rPr>
          <w:sz w:val="24"/>
          <w:szCs w:val="24"/>
        </w:rPr>
        <w:t xml:space="preserve"> and </w:t>
      </w:r>
      <w:r w:rsidR="003709B6" w:rsidRPr="003E7457">
        <w:rPr>
          <w:sz w:val="24"/>
          <w:szCs w:val="24"/>
        </w:rPr>
        <w:t>the rest of your social network</w:t>
      </w:r>
      <w:r w:rsidR="00A70F14" w:rsidRPr="003E7457">
        <w:rPr>
          <w:sz w:val="24"/>
          <w:szCs w:val="24"/>
        </w:rPr>
        <w:t>, especially those you see in person</w:t>
      </w:r>
      <w:r w:rsidR="003709B6" w:rsidRPr="003E7457">
        <w:rPr>
          <w:sz w:val="24"/>
          <w:szCs w:val="24"/>
        </w:rPr>
        <w:t xml:space="preserve">. </w:t>
      </w:r>
      <w:r w:rsidR="0051434C" w:rsidRPr="003E7457">
        <w:rPr>
          <w:sz w:val="24"/>
          <w:szCs w:val="24"/>
        </w:rPr>
        <w:t xml:space="preserve">Although “social distancing” is adding challenges, working from home may bring you closer to family. Walking for exercise creates opportunities to get to know neighbors, even </w:t>
      </w:r>
      <w:r w:rsidR="00C84B80" w:rsidRPr="003E7457">
        <w:rPr>
          <w:sz w:val="24"/>
          <w:szCs w:val="24"/>
        </w:rPr>
        <w:t>when</w:t>
      </w:r>
      <w:r w:rsidR="0051434C" w:rsidRPr="003E7457">
        <w:rPr>
          <w:sz w:val="24"/>
          <w:szCs w:val="24"/>
        </w:rPr>
        <w:t xml:space="preserve"> you limit</w:t>
      </w:r>
      <w:r w:rsidR="00C84B80" w:rsidRPr="003E7457">
        <w:rPr>
          <w:sz w:val="24"/>
          <w:szCs w:val="24"/>
        </w:rPr>
        <w:t xml:space="preserve"> yourself </w:t>
      </w:r>
      <w:r w:rsidR="0051434C" w:rsidRPr="003E7457">
        <w:rPr>
          <w:sz w:val="24"/>
          <w:szCs w:val="24"/>
        </w:rPr>
        <w:t xml:space="preserve">to a hygienic distance. </w:t>
      </w:r>
      <w:r w:rsidR="00AB6354" w:rsidRPr="003E7457">
        <w:rPr>
          <w:sz w:val="24"/>
          <w:szCs w:val="24"/>
        </w:rPr>
        <w:t>Sharing meals, playing games and other group activities help</w:t>
      </w:r>
      <w:r w:rsidR="00C84B80" w:rsidRPr="003E7457">
        <w:rPr>
          <w:sz w:val="24"/>
          <w:szCs w:val="24"/>
        </w:rPr>
        <w:t>. Be inspired by videos of people in Italy singing together!</w:t>
      </w:r>
      <w:r w:rsidR="00782AE8" w:rsidRPr="003E7457">
        <w:rPr>
          <w:sz w:val="24"/>
          <w:szCs w:val="24"/>
        </w:rPr>
        <w:t xml:space="preserve"> </w:t>
      </w:r>
      <w:r w:rsidR="0051434C" w:rsidRPr="003E7457">
        <w:rPr>
          <w:sz w:val="24"/>
          <w:szCs w:val="24"/>
        </w:rPr>
        <w:t xml:space="preserve">Simply being “real” with others about how worrisome or frightening the pandemic is will go a long way toward calming </w:t>
      </w:r>
      <w:r w:rsidR="00AB6354" w:rsidRPr="003E7457">
        <w:rPr>
          <w:sz w:val="24"/>
          <w:szCs w:val="24"/>
        </w:rPr>
        <w:t>everyone’s</w:t>
      </w:r>
      <w:r w:rsidR="0051434C" w:rsidRPr="003E7457">
        <w:rPr>
          <w:sz w:val="24"/>
          <w:szCs w:val="24"/>
        </w:rPr>
        <w:t xml:space="preserve"> reactions. We are wired to be reassured by knowing that we’re not the only ones.</w:t>
      </w:r>
      <w:r w:rsidR="00F92B32" w:rsidRPr="003E7457">
        <w:rPr>
          <w:sz w:val="24"/>
          <w:szCs w:val="24"/>
        </w:rPr>
        <w:t xml:space="preserve"> Pets, especially dogs and horses, can also be quite comforting. To support others, be more like them – just be present, acknowledging</w:t>
      </w:r>
      <w:r w:rsidR="00F95E02" w:rsidRPr="003E7457">
        <w:rPr>
          <w:sz w:val="24"/>
          <w:szCs w:val="24"/>
        </w:rPr>
        <w:t xml:space="preserve"> emotions</w:t>
      </w:r>
      <w:r w:rsidR="00F92B32" w:rsidRPr="003E7457">
        <w:rPr>
          <w:sz w:val="24"/>
          <w:szCs w:val="24"/>
        </w:rPr>
        <w:t xml:space="preserve"> without trying to fix or change reactions.</w:t>
      </w:r>
      <w:r w:rsidR="00735D51" w:rsidRPr="003E7457">
        <w:rPr>
          <w:sz w:val="24"/>
          <w:szCs w:val="24"/>
        </w:rPr>
        <w:t xml:space="preserve"> Social </w:t>
      </w:r>
      <w:r w:rsidR="000360C3" w:rsidRPr="003E7457">
        <w:rPr>
          <w:sz w:val="24"/>
          <w:szCs w:val="24"/>
        </w:rPr>
        <w:t>connection</w:t>
      </w:r>
      <w:r w:rsidR="00735D51" w:rsidRPr="003E7457">
        <w:rPr>
          <w:sz w:val="24"/>
          <w:szCs w:val="24"/>
        </w:rPr>
        <w:t xml:space="preserve"> triggers your</w:t>
      </w:r>
      <w:r w:rsidR="00503DDF" w:rsidRPr="003E7457">
        <w:rPr>
          <w:sz w:val="24"/>
          <w:szCs w:val="24"/>
        </w:rPr>
        <w:t xml:space="preserve"> social</w:t>
      </w:r>
      <w:r w:rsidR="00735D51" w:rsidRPr="003E7457">
        <w:rPr>
          <w:sz w:val="24"/>
          <w:szCs w:val="24"/>
        </w:rPr>
        <w:t xml:space="preserve"> “tend and befriend” recovery response, helping you know you aren’t alone.</w:t>
      </w:r>
      <w:r w:rsidR="00C84B80" w:rsidRPr="003E7457">
        <w:rPr>
          <w:sz w:val="24"/>
          <w:szCs w:val="24"/>
        </w:rPr>
        <w:t xml:space="preserve"> Caring creates resilience.</w:t>
      </w:r>
      <w:r w:rsidR="00C5144A" w:rsidRPr="003E7457">
        <w:rPr>
          <w:sz w:val="24"/>
          <w:szCs w:val="24"/>
        </w:rPr>
        <w:br/>
      </w:r>
    </w:p>
    <w:p w14:paraId="4EF64EB1" w14:textId="120CB396" w:rsidR="0051434C" w:rsidRPr="003E7457" w:rsidRDefault="0051434C" w:rsidP="00C5144A">
      <w:pPr>
        <w:pStyle w:val="ListParagraph"/>
        <w:numPr>
          <w:ilvl w:val="0"/>
          <w:numId w:val="2"/>
        </w:numPr>
        <w:rPr>
          <w:sz w:val="24"/>
          <w:szCs w:val="24"/>
        </w:rPr>
      </w:pPr>
      <w:r w:rsidRPr="003E7457">
        <w:rPr>
          <w:b/>
          <w:bCs/>
          <w:sz w:val="24"/>
          <w:szCs w:val="24"/>
        </w:rPr>
        <w:t xml:space="preserve">Spiritual </w:t>
      </w:r>
      <w:r w:rsidR="00AF3E4A" w:rsidRPr="003E7457">
        <w:rPr>
          <w:b/>
          <w:bCs/>
          <w:sz w:val="24"/>
          <w:szCs w:val="24"/>
        </w:rPr>
        <w:t xml:space="preserve">strength and </w:t>
      </w:r>
      <w:r w:rsidRPr="003E7457">
        <w:rPr>
          <w:b/>
          <w:bCs/>
          <w:sz w:val="24"/>
          <w:szCs w:val="24"/>
        </w:rPr>
        <w:t>resilience</w:t>
      </w:r>
      <w:r w:rsidRPr="003E7457">
        <w:rPr>
          <w:sz w:val="24"/>
          <w:szCs w:val="24"/>
        </w:rPr>
        <w:t xml:space="preserve"> come from </w:t>
      </w:r>
      <w:r w:rsidR="00302731" w:rsidRPr="003E7457">
        <w:rPr>
          <w:sz w:val="24"/>
          <w:szCs w:val="24"/>
        </w:rPr>
        <w:t xml:space="preserve">having a strong sense of </w:t>
      </w:r>
      <w:r w:rsidR="00FC3737" w:rsidRPr="003E7457">
        <w:rPr>
          <w:sz w:val="24"/>
          <w:szCs w:val="24"/>
        </w:rPr>
        <w:t xml:space="preserve">meaning and </w:t>
      </w:r>
      <w:r w:rsidR="00302731" w:rsidRPr="003E7457">
        <w:rPr>
          <w:sz w:val="24"/>
          <w:szCs w:val="24"/>
        </w:rPr>
        <w:t xml:space="preserve">purpose – </w:t>
      </w:r>
      <w:r w:rsidRPr="003E7457">
        <w:rPr>
          <w:sz w:val="24"/>
          <w:szCs w:val="24"/>
        </w:rPr>
        <w:t>knowing</w:t>
      </w:r>
      <w:r w:rsidR="00302731" w:rsidRPr="003E7457">
        <w:rPr>
          <w:sz w:val="24"/>
          <w:szCs w:val="24"/>
        </w:rPr>
        <w:t>, living, and</w:t>
      </w:r>
      <w:r w:rsidR="00D160FD" w:rsidRPr="003E7457">
        <w:rPr>
          <w:sz w:val="24"/>
          <w:szCs w:val="24"/>
        </w:rPr>
        <w:t xml:space="preserve"> sharing</w:t>
      </w:r>
      <w:r w:rsidRPr="003E7457">
        <w:rPr>
          <w:sz w:val="24"/>
          <w:szCs w:val="24"/>
        </w:rPr>
        <w:t xml:space="preserve"> </w:t>
      </w:r>
      <w:r w:rsidR="00302731" w:rsidRPr="003E7457">
        <w:rPr>
          <w:sz w:val="24"/>
          <w:szCs w:val="24"/>
        </w:rPr>
        <w:t>values that surpass self-interest.</w:t>
      </w:r>
      <w:r w:rsidRPr="003E7457">
        <w:rPr>
          <w:sz w:val="24"/>
          <w:szCs w:val="24"/>
        </w:rPr>
        <w:t xml:space="preserve"> </w:t>
      </w:r>
      <w:r w:rsidR="00C24B62" w:rsidRPr="003E7457">
        <w:rPr>
          <w:sz w:val="24"/>
          <w:szCs w:val="24"/>
        </w:rPr>
        <w:t>Your beliefs change the way you interpret your life</w:t>
      </w:r>
      <w:r w:rsidR="00C84B80" w:rsidRPr="003E7457">
        <w:rPr>
          <w:sz w:val="24"/>
          <w:szCs w:val="24"/>
        </w:rPr>
        <w:t xml:space="preserve">; they are </w:t>
      </w:r>
      <w:r w:rsidR="00C24B62" w:rsidRPr="003E7457">
        <w:rPr>
          <w:sz w:val="24"/>
          <w:szCs w:val="24"/>
        </w:rPr>
        <w:t>a source of comfort and</w:t>
      </w:r>
      <w:r w:rsidR="00C84B80" w:rsidRPr="003E7457">
        <w:rPr>
          <w:sz w:val="24"/>
          <w:szCs w:val="24"/>
        </w:rPr>
        <w:t xml:space="preserve"> give you</w:t>
      </w:r>
      <w:r w:rsidR="00C24B62" w:rsidRPr="003E7457">
        <w:rPr>
          <w:sz w:val="24"/>
          <w:szCs w:val="24"/>
        </w:rPr>
        <w:t xml:space="preserve"> a sense of greater control. </w:t>
      </w:r>
      <w:r w:rsidR="00C45297" w:rsidRPr="003E7457">
        <w:rPr>
          <w:sz w:val="24"/>
          <w:szCs w:val="24"/>
        </w:rPr>
        <w:t>Take time to consider</w:t>
      </w:r>
      <w:r w:rsidR="00736801" w:rsidRPr="003E7457">
        <w:rPr>
          <w:sz w:val="24"/>
          <w:szCs w:val="24"/>
        </w:rPr>
        <w:t xml:space="preserve"> your priorities and</w:t>
      </w:r>
      <w:r w:rsidR="00C45297" w:rsidRPr="003E7457">
        <w:rPr>
          <w:sz w:val="24"/>
          <w:szCs w:val="24"/>
        </w:rPr>
        <w:t xml:space="preserve"> </w:t>
      </w:r>
      <w:r w:rsidR="00C45297" w:rsidRPr="003E7457">
        <w:rPr>
          <w:i/>
          <w:iCs/>
          <w:sz w:val="24"/>
          <w:szCs w:val="24"/>
        </w:rPr>
        <w:t xml:space="preserve">why </w:t>
      </w:r>
      <w:r w:rsidR="00C45297" w:rsidRPr="003E7457">
        <w:rPr>
          <w:sz w:val="24"/>
          <w:szCs w:val="24"/>
        </w:rPr>
        <w:t xml:space="preserve">you choose </w:t>
      </w:r>
      <w:r w:rsidR="00736801" w:rsidRPr="003E7457">
        <w:rPr>
          <w:sz w:val="24"/>
          <w:szCs w:val="24"/>
        </w:rPr>
        <w:t>them</w:t>
      </w:r>
      <w:r w:rsidR="00C45297" w:rsidRPr="003E7457">
        <w:rPr>
          <w:sz w:val="24"/>
          <w:szCs w:val="24"/>
        </w:rPr>
        <w:t>.</w:t>
      </w:r>
      <w:r w:rsidR="00C06987" w:rsidRPr="003E7457">
        <w:rPr>
          <w:sz w:val="24"/>
          <w:szCs w:val="24"/>
        </w:rPr>
        <w:t xml:space="preserve"> Have as much compassion for yourself as you probably do for others – we are often much harder on ourselves.</w:t>
      </w:r>
      <w:r w:rsidR="00735D51" w:rsidRPr="003E7457">
        <w:rPr>
          <w:sz w:val="24"/>
          <w:szCs w:val="24"/>
        </w:rPr>
        <w:t xml:space="preserve"> Spiritual connection triggers your “pause and plan” recovery response, helping you see the bigger picture</w:t>
      </w:r>
      <w:r w:rsidR="001A298D" w:rsidRPr="003E7457">
        <w:rPr>
          <w:sz w:val="24"/>
          <w:szCs w:val="24"/>
        </w:rPr>
        <w:t xml:space="preserve"> and </w:t>
      </w:r>
      <w:r w:rsidR="0095020D" w:rsidRPr="003E7457">
        <w:rPr>
          <w:sz w:val="24"/>
          <w:szCs w:val="24"/>
        </w:rPr>
        <w:t>choose when to avoid</w:t>
      </w:r>
      <w:r w:rsidR="001A298D" w:rsidRPr="003E7457">
        <w:rPr>
          <w:sz w:val="24"/>
          <w:szCs w:val="24"/>
        </w:rPr>
        <w:t xml:space="preserve"> black-and-white, stress-driven thinking.</w:t>
      </w:r>
      <w:r w:rsidR="00C84B80" w:rsidRPr="003E7457">
        <w:rPr>
          <w:sz w:val="24"/>
          <w:szCs w:val="24"/>
        </w:rPr>
        <w:br/>
      </w:r>
    </w:p>
    <w:p w14:paraId="175A18BB" w14:textId="791AAE5E" w:rsidR="00085F75" w:rsidRPr="003E7457" w:rsidRDefault="00085F75" w:rsidP="00C24B62">
      <w:pPr>
        <w:rPr>
          <w:sz w:val="24"/>
          <w:szCs w:val="24"/>
        </w:rPr>
      </w:pPr>
      <w:r w:rsidRPr="003E7457">
        <w:rPr>
          <w:b/>
          <w:bCs/>
          <w:sz w:val="24"/>
          <w:szCs w:val="24"/>
        </w:rPr>
        <w:lastRenderedPageBreak/>
        <w:t xml:space="preserve">Gratitude and generosity </w:t>
      </w:r>
      <w:r w:rsidRPr="003E7457">
        <w:rPr>
          <w:sz w:val="24"/>
          <w:szCs w:val="24"/>
        </w:rPr>
        <w:t>are rocket fuel for strength and resilience. The</w:t>
      </w:r>
      <w:r w:rsidR="00373A35" w:rsidRPr="003E7457">
        <w:rPr>
          <w:sz w:val="24"/>
          <w:szCs w:val="24"/>
        </w:rPr>
        <w:t xml:space="preserve"> “autopilot” in</w:t>
      </w:r>
      <w:r w:rsidRPr="003E7457">
        <w:rPr>
          <w:sz w:val="24"/>
          <w:szCs w:val="24"/>
        </w:rPr>
        <w:t xml:space="preserve"> your brain that reacts to threats isn’t logical; it “learns” about danger</w:t>
      </w:r>
      <w:r w:rsidR="007E5E0A" w:rsidRPr="003E7457">
        <w:rPr>
          <w:sz w:val="24"/>
          <w:szCs w:val="24"/>
        </w:rPr>
        <w:t xml:space="preserve"> and safety</w:t>
      </w:r>
      <w:r w:rsidRPr="003E7457">
        <w:rPr>
          <w:sz w:val="24"/>
          <w:szCs w:val="24"/>
        </w:rPr>
        <w:t xml:space="preserve"> through experiences. You can help deactivate </w:t>
      </w:r>
      <w:r w:rsidR="00373A35" w:rsidRPr="003E7457">
        <w:rPr>
          <w:sz w:val="24"/>
          <w:szCs w:val="24"/>
        </w:rPr>
        <w:t>your autopilot</w:t>
      </w:r>
      <w:r w:rsidRPr="003E7457">
        <w:rPr>
          <w:sz w:val="24"/>
          <w:szCs w:val="24"/>
        </w:rPr>
        <w:t xml:space="preserve"> by doing things that </w:t>
      </w:r>
      <w:r w:rsidRPr="003E7457">
        <w:rPr>
          <w:i/>
          <w:iCs/>
          <w:sz w:val="24"/>
          <w:szCs w:val="24"/>
        </w:rPr>
        <w:t xml:space="preserve">show </w:t>
      </w:r>
      <w:r w:rsidRPr="003E7457">
        <w:rPr>
          <w:sz w:val="24"/>
          <w:szCs w:val="24"/>
        </w:rPr>
        <w:t xml:space="preserve">it that you have what you need. </w:t>
      </w:r>
      <w:r w:rsidR="00373A35" w:rsidRPr="003E7457">
        <w:rPr>
          <w:sz w:val="24"/>
          <w:szCs w:val="24"/>
        </w:rPr>
        <w:t>S</w:t>
      </w:r>
      <w:r w:rsidRPr="003E7457">
        <w:rPr>
          <w:sz w:val="24"/>
          <w:szCs w:val="24"/>
        </w:rPr>
        <w:t>how it there’s no need for despair</w:t>
      </w:r>
      <w:r w:rsidR="00373A35" w:rsidRPr="003E7457">
        <w:rPr>
          <w:sz w:val="24"/>
          <w:szCs w:val="24"/>
        </w:rPr>
        <w:t xml:space="preserve"> by finding things to be grateful for</w:t>
      </w:r>
      <w:r w:rsidRPr="003E7457">
        <w:rPr>
          <w:sz w:val="24"/>
          <w:szCs w:val="24"/>
        </w:rPr>
        <w:t>. Generosity show</w:t>
      </w:r>
      <w:r w:rsidR="00373A35" w:rsidRPr="003E7457">
        <w:rPr>
          <w:sz w:val="24"/>
          <w:szCs w:val="24"/>
        </w:rPr>
        <w:t>s</w:t>
      </w:r>
      <w:r w:rsidRPr="003E7457">
        <w:rPr>
          <w:sz w:val="24"/>
          <w:szCs w:val="24"/>
        </w:rPr>
        <w:t xml:space="preserve"> </w:t>
      </w:r>
      <w:r w:rsidR="00373A35" w:rsidRPr="003E7457">
        <w:rPr>
          <w:sz w:val="24"/>
          <w:szCs w:val="24"/>
        </w:rPr>
        <w:t>your autopilot</w:t>
      </w:r>
      <w:r w:rsidRPr="003E7457">
        <w:rPr>
          <w:sz w:val="24"/>
          <w:szCs w:val="24"/>
        </w:rPr>
        <w:t xml:space="preserve"> that you have enough for yourself and others.</w:t>
      </w:r>
    </w:p>
    <w:p w14:paraId="16A59BCC" w14:textId="11539F21" w:rsidR="00735D51" w:rsidRPr="003E7457" w:rsidRDefault="00735D51" w:rsidP="00F92B32">
      <w:pPr>
        <w:jc w:val="both"/>
        <w:rPr>
          <w:sz w:val="24"/>
          <w:szCs w:val="24"/>
        </w:rPr>
      </w:pPr>
      <w:r w:rsidRPr="003E7457">
        <w:rPr>
          <w:sz w:val="24"/>
          <w:szCs w:val="24"/>
        </w:rPr>
        <w:t>Resilient people are often described as “realistic optimists.” Realism means accepting what’s going on rather than denying its seriousness. Optimism means holding onto hope, even when the going is tough. Staying connecte</w:t>
      </w:r>
      <w:r w:rsidR="006C2DC0" w:rsidRPr="003E7457">
        <w:rPr>
          <w:sz w:val="24"/>
          <w:szCs w:val="24"/>
        </w:rPr>
        <w:t xml:space="preserve">d, physically, socially, and spiritually, </w:t>
      </w:r>
      <w:r w:rsidRPr="003E7457">
        <w:rPr>
          <w:sz w:val="24"/>
          <w:szCs w:val="24"/>
        </w:rPr>
        <w:t>with generosity and gratitude</w:t>
      </w:r>
      <w:r w:rsidR="006C2DC0" w:rsidRPr="003E7457">
        <w:rPr>
          <w:sz w:val="24"/>
          <w:szCs w:val="24"/>
        </w:rPr>
        <w:t xml:space="preserve"> </w:t>
      </w:r>
      <w:r w:rsidRPr="003E7457">
        <w:rPr>
          <w:sz w:val="24"/>
          <w:szCs w:val="24"/>
        </w:rPr>
        <w:t>will help quiet your brain’s automatic stress response, while activating the equally powerful recovery responses that bring healing and growth.</w:t>
      </w:r>
    </w:p>
    <w:p w14:paraId="500C70DB" w14:textId="77777777" w:rsidR="006C2DC0" w:rsidRPr="003E7457" w:rsidRDefault="006C2DC0" w:rsidP="00F92B32">
      <w:pPr>
        <w:jc w:val="both"/>
        <w:rPr>
          <w:sz w:val="24"/>
          <w:szCs w:val="24"/>
        </w:rPr>
      </w:pPr>
    </w:p>
    <w:sectPr w:rsidR="006C2DC0" w:rsidRPr="003E74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D4F8A" w14:textId="77777777" w:rsidR="00E973FB" w:rsidRDefault="00E973FB" w:rsidP="00D5189F">
      <w:pPr>
        <w:spacing w:after="0" w:line="240" w:lineRule="auto"/>
      </w:pPr>
      <w:r>
        <w:separator/>
      </w:r>
    </w:p>
  </w:endnote>
  <w:endnote w:type="continuationSeparator" w:id="0">
    <w:p w14:paraId="39C30372" w14:textId="77777777" w:rsidR="00E973FB" w:rsidRDefault="00E973FB" w:rsidP="00D5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45199" w14:textId="77777777" w:rsidR="00D5189F" w:rsidRDefault="00D518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EB11E" w14:textId="0447B0C3" w:rsidR="00D5189F" w:rsidRPr="00D5189F" w:rsidRDefault="00D5189F">
    <w:pPr>
      <w:pStyle w:val="Footer"/>
      <w:rPr>
        <w:rFonts w:ascii="Arial" w:hAnsi="Arial" w:cs="Arial"/>
        <w:sz w:val="18"/>
        <w:szCs w:val="18"/>
      </w:rPr>
    </w:pPr>
    <w:r w:rsidRPr="00D5189F">
      <w:rPr>
        <w:rFonts w:ascii="Arial" w:hAnsi="Arial" w:cs="Arial"/>
        <w:sz w:val="18"/>
        <w:szCs w:val="18"/>
      </w:rPr>
      <w:t>3/15/2020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19E1" w14:textId="77777777" w:rsidR="00D5189F" w:rsidRDefault="00D51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1810" w14:textId="77777777" w:rsidR="00E973FB" w:rsidRDefault="00E973FB" w:rsidP="00D5189F">
      <w:pPr>
        <w:spacing w:after="0" w:line="240" w:lineRule="auto"/>
      </w:pPr>
      <w:r>
        <w:separator/>
      </w:r>
    </w:p>
  </w:footnote>
  <w:footnote w:type="continuationSeparator" w:id="0">
    <w:p w14:paraId="6DF3B895" w14:textId="77777777" w:rsidR="00E973FB" w:rsidRDefault="00E973FB" w:rsidP="00D51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884A0" w14:textId="77777777" w:rsidR="00D5189F" w:rsidRDefault="00D51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EB9B2" w14:textId="77777777" w:rsidR="00D5189F" w:rsidRDefault="00D518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C709B" w14:textId="77777777" w:rsidR="00D5189F" w:rsidRDefault="00D51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B1619"/>
    <w:multiLevelType w:val="hybridMultilevel"/>
    <w:tmpl w:val="C42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B06D2"/>
    <w:multiLevelType w:val="hybridMultilevel"/>
    <w:tmpl w:val="5DE6DB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AF"/>
    <w:rsid w:val="000360C3"/>
    <w:rsid w:val="00085F75"/>
    <w:rsid w:val="001A298D"/>
    <w:rsid w:val="001B5C0D"/>
    <w:rsid w:val="00264717"/>
    <w:rsid w:val="002647BD"/>
    <w:rsid w:val="00290EA1"/>
    <w:rsid w:val="00297FAF"/>
    <w:rsid w:val="002D4082"/>
    <w:rsid w:val="002E3857"/>
    <w:rsid w:val="00302731"/>
    <w:rsid w:val="003709B6"/>
    <w:rsid w:val="00373A35"/>
    <w:rsid w:val="003A23DC"/>
    <w:rsid w:val="003E2F7F"/>
    <w:rsid w:val="003E7457"/>
    <w:rsid w:val="004A631F"/>
    <w:rsid w:val="004A793C"/>
    <w:rsid w:val="004F4480"/>
    <w:rsid w:val="00503190"/>
    <w:rsid w:val="00503DDF"/>
    <w:rsid w:val="0051434C"/>
    <w:rsid w:val="0051752F"/>
    <w:rsid w:val="005C4250"/>
    <w:rsid w:val="00615D67"/>
    <w:rsid w:val="00630854"/>
    <w:rsid w:val="00631177"/>
    <w:rsid w:val="00643F5B"/>
    <w:rsid w:val="006A1C3C"/>
    <w:rsid w:val="006C2DC0"/>
    <w:rsid w:val="007014AF"/>
    <w:rsid w:val="00735D51"/>
    <w:rsid w:val="00736801"/>
    <w:rsid w:val="00782AE8"/>
    <w:rsid w:val="007E5E0A"/>
    <w:rsid w:val="0080163E"/>
    <w:rsid w:val="00802A04"/>
    <w:rsid w:val="0094365C"/>
    <w:rsid w:val="0095020D"/>
    <w:rsid w:val="00A05666"/>
    <w:rsid w:val="00A70F14"/>
    <w:rsid w:val="00A81A79"/>
    <w:rsid w:val="00AA062F"/>
    <w:rsid w:val="00AB6354"/>
    <w:rsid w:val="00AF3E4A"/>
    <w:rsid w:val="00B268F6"/>
    <w:rsid w:val="00B719D3"/>
    <w:rsid w:val="00C06987"/>
    <w:rsid w:val="00C24B62"/>
    <w:rsid w:val="00C45297"/>
    <w:rsid w:val="00C5144A"/>
    <w:rsid w:val="00C84B80"/>
    <w:rsid w:val="00CE5E08"/>
    <w:rsid w:val="00D160FD"/>
    <w:rsid w:val="00D5189F"/>
    <w:rsid w:val="00D877FF"/>
    <w:rsid w:val="00E0212C"/>
    <w:rsid w:val="00E938CF"/>
    <w:rsid w:val="00E973FB"/>
    <w:rsid w:val="00EA1F37"/>
    <w:rsid w:val="00EC5565"/>
    <w:rsid w:val="00F43406"/>
    <w:rsid w:val="00F92B32"/>
    <w:rsid w:val="00F95E02"/>
    <w:rsid w:val="00FC3383"/>
    <w:rsid w:val="00FC3737"/>
    <w:rsid w:val="00FE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D575D"/>
  <w15:chartTrackingRefBased/>
  <w15:docId w15:val="{7666CA99-297D-4E52-A969-D7BE937E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BD"/>
    <w:pPr>
      <w:ind w:left="720"/>
      <w:contextualSpacing/>
    </w:pPr>
  </w:style>
  <w:style w:type="paragraph" w:styleId="Header">
    <w:name w:val="header"/>
    <w:basedOn w:val="Normal"/>
    <w:link w:val="HeaderChar"/>
    <w:uiPriority w:val="99"/>
    <w:unhideWhenUsed/>
    <w:rsid w:val="00D51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89F"/>
  </w:style>
  <w:style w:type="paragraph" w:styleId="Footer">
    <w:name w:val="footer"/>
    <w:basedOn w:val="Normal"/>
    <w:link w:val="FooterChar"/>
    <w:uiPriority w:val="99"/>
    <w:unhideWhenUsed/>
    <w:rsid w:val="00D51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Arnett</dc:creator>
  <cp:keywords/>
  <dc:description/>
  <cp:lastModifiedBy>Marsha Hovey</cp:lastModifiedBy>
  <cp:revision>55</cp:revision>
  <dcterms:created xsi:type="dcterms:W3CDTF">2020-03-13T19:34:00Z</dcterms:created>
  <dcterms:modified xsi:type="dcterms:W3CDTF">2020-03-16T00:52:00Z</dcterms:modified>
</cp:coreProperties>
</file>