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3A7758" w:rsidRDefault="00641811" w:rsidP="00681E98">
      <w:pPr>
        <w:spacing w:line="240" w:lineRule="auto"/>
        <w:ind w:left="720" w:right="288"/>
        <w:rPr>
          <w:rFonts w:ascii="Comic Sans MS" w:hAnsi="Comic Sans MS"/>
          <w:bCs/>
          <w:sz w:val="2"/>
          <w:szCs w:val="2"/>
        </w:rPr>
      </w:pPr>
    </w:p>
    <w:p w14:paraId="1A20BD1F" w14:textId="798B3E85" w:rsidR="00B43F49" w:rsidRPr="003A7758" w:rsidRDefault="00B43F49" w:rsidP="009A0A7D">
      <w:pPr>
        <w:shd w:val="clear" w:color="auto" w:fill="FFFFFF"/>
        <w:tabs>
          <w:tab w:val="left" w:pos="1134"/>
        </w:tabs>
        <w:spacing w:line="240" w:lineRule="auto"/>
        <w:ind w:left="720" w:right="288"/>
        <w:textAlignment w:val="baseline"/>
        <w:rPr>
          <w:rFonts w:ascii="Arial" w:eastAsia="Times New Roman" w:hAnsi="Arial" w:cs="Arial"/>
          <w:b/>
          <w:color w:val="0070C0"/>
          <w:sz w:val="24"/>
          <w:szCs w:val="24"/>
        </w:rPr>
      </w:pPr>
      <w:r w:rsidRPr="003A7758">
        <w:rPr>
          <w:rFonts w:ascii="Arial" w:eastAsia="Times New Roman" w:hAnsi="Arial" w:cs="Arial"/>
          <w:b/>
          <w:color w:val="0070C0"/>
          <w:sz w:val="28"/>
          <w:szCs w:val="28"/>
          <w:lang w:bidi="am-ET"/>
        </w:rPr>
        <w:t>#1</w:t>
      </w:r>
      <w:r w:rsidR="00B83ABD" w:rsidRPr="003A7758">
        <w:rPr>
          <w:rFonts w:ascii="Arial" w:eastAsia="Times New Roman" w:hAnsi="Arial" w:cs="Arial"/>
          <w:b/>
          <w:color w:val="0070C0"/>
          <w:sz w:val="24"/>
          <w:szCs w:val="24"/>
          <w:lang w:bidi="am-ET"/>
        </w:rPr>
        <w:tab/>
        <w:t>ስደተኛ ሰው እርዳታ ቢፈልግ ምንም ችግር የለውም</w:t>
      </w:r>
    </w:p>
    <w:p w14:paraId="75040076" w14:textId="3B5D9860" w:rsidR="00B43F49" w:rsidRPr="003A7758" w:rsidRDefault="00B43F49" w:rsidP="00B43F49">
      <w:pPr>
        <w:pStyle w:val="NormalWeb"/>
        <w:shd w:val="clear" w:color="auto" w:fill="FFFFFF"/>
        <w:spacing w:before="0" w:beforeAutospacing="0" w:after="200" w:afterAutospacing="0"/>
        <w:ind w:left="720" w:right="288"/>
        <w:rPr>
          <w:rFonts w:ascii="Arial" w:hAnsi="Arial" w:cs="Arial"/>
          <w:b/>
        </w:rPr>
      </w:pPr>
      <w:r w:rsidRPr="003A7758">
        <w:rPr>
          <w:rFonts w:ascii="Arial" w:eastAsia="Arial" w:hAnsi="Arial" w:cs="Arial"/>
          <w:color w:val="000000"/>
          <w:lang w:bidi="am-ET"/>
        </w:rPr>
        <w:t xml:space="preserve">ፕሬዝዳንት ባይደን የኢሚግሬሽን አስከባሪ ወኪሎች የአደጋ ጊዜ እርዳታ በሚደረግባቸው ቦታዎች ወይም በአቅራቢያ ያሉ ሰዎችን ማሰር ወይም ማስፈራራት እንደሌለባቸው የሚገልጽ የብሔራዊ </w:t>
      </w:r>
      <w:hyperlink r:id="rId7" w:history="1">
        <w:r w:rsidRPr="003A7758">
          <w:rPr>
            <w:rStyle w:val="Hyperlink"/>
            <w:rFonts w:ascii="Ebrima" w:eastAsia="Arial" w:hAnsi="Ebrima" w:cs="Ebrima"/>
            <w:b/>
            <w:lang w:bidi="am-ET"/>
          </w:rPr>
          <w:t>የተጠበቁ</w:t>
        </w:r>
        <w:r w:rsidRPr="003A7758">
          <w:rPr>
            <w:rStyle w:val="Hyperlink"/>
            <w:rFonts w:ascii="Arial" w:eastAsia="Arial" w:hAnsi="Arial" w:cs="Arial"/>
            <w:b/>
            <w:lang w:bidi="am-ET"/>
          </w:rPr>
          <w:t xml:space="preserve"> </w:t>
        </w:r>
        <w:r w:rsidRPr="003A7758">
          <w:rPr>
            <w:rStyle w:val="Hyperlink"/>
            <w:rFonts w:ascii="Ebrima" w:eastAsia="Arial" w:hAnsi="Ebrima" w:cs="Ebrima"/>
            <w:b/>
            <w:lang w:bidi="am-ET"/>
          </w:rPr>
          <w:t>አካባቢዎች</w:t>
        </w:r>
        <w:r w:rsidRPr="003A7758">
          <w:rPr>
            <w:rStyle w:val="Hyperlink"/>
            <w:rFonts w:ascii="Arial" w:eastAsia="Arial" w:hAnsi="Arial" w:cs="Arial"/>
            <w:b/>
            <w:lang w:bidi="am-ET"/>
          </w:rPr>
          <w:t xml:space="preserve"> </w:t>
        </w:r>
        <w:r w:rsidRPr="003A7758">
          <w:rPr>
            <w:rStyle w:val="Hyperlink"/>
            <w:rFonts w:ascii="Ebrima" w:eastAsia="Arial" w:hAnsi="Ebrima" w:cs="Ebrima"/>
            <w:b/>
            <w:lang w:bidi="am-ET"/>
          </w:rPr>
          <w:t>ፖሊሲ</w:t>
        </w:r>
        <w:r w:rsidRPr="003A7758">
          <w:rPr>
            <w:rStyle w:val="Hyperlink"/>
            <w:rFonts w:ascii="Arial" w:eastAsia="Arial" w:hAnsi="Arial" w:cs="Arial"/>
            <w:lang w:bidi="am-ET"/>
          </w:rPr>
          <w:t xml:space="preserve"> </w:t>
        </w:r>
      </w:hyperlink>
      <w:r w:rsidRPr="003A7758">
        <w:rPr>
          <w:rFonts w:ascii="Arial" w:eastAsia="Arial" w:hAnsi="Arial" w:cs="Arial"/>
          <w:color w:val="000000"/>
          <w:lang w:bidi="am-ET"/>
        </w:rPr>
        <w:t xml:space="preserve"> አስፋፍተዋል፦ </w:t>
      </w:r>
      <w:r w:rsidR="005616A3" w:rsidRPr="003A7758">
        <w:rPr>
          <w:rFonts w:ascii="Arial" w:eastAsia="Arial" w:hAnsi="Arial" w:cs="Arial"/>
          <w:b/>
          <w:color w:val="000000" w:themeColor="text1"/>
          <w:lang w:bidi="am-ET"/>
        </w:rPr>
        <w:t>የአደጋ ጊዜ ምላሽ መጠለያዎች፣ የአገልግሎት ማእከላት፣ የመልቀቂያ መንገዶች (እንደ የመንገድ ዳር ኬላዎች ያሉ) ወይም የቤተሰብ መገናኘት የሚደረግበት ቦታ ነው</w:t>
      </w:r>
      <w:r w:rsidR="003A7758">
        <w:rPr>
          <w:rFonts w:ascii="Arial" w:eastAsia="Arial" w:hAnsi="Arial" w:cs="Arial"/>
          <w:b/>
          <w:color w:val="000000" w:themeColor="text1"/>
          <w:lang w:bidi="am-ET"/>
        </w:rPr>
        <w:t xml:space="preserve"> </w:t>
      </w:r>
    </w:p>
    <w:p w14:paraId="3592A388" w14:textId="29A1277C" w:rsidR="00B43F49" w:rsidRPr="003A7758" w:rsidRDefault="008B022C" w:rsidP="00B43F49">
      <w:pPr>
        <w:pStyle w:val="NormalWeb"/>
        <w:shd w:val="clear" w:color="auto" w:fill="FFFFFF"/>
        <w:spacing w:before="0" w:beforeAutospacing="0" w:after="200" w:afterAutospacing="0"/>
        <w:ind w:left="720" w:right="288"/>
        <w:rPr>
          <w:rFonts w:ascii="Arial" w:hAnsi="Arial" w:cs="Arial"/>
        </w:rPr>
      </w:pPr>
      <w:r w:rsidRPr="003A7758">
        <w:rPr>
          <w:rFonts w:ascii="Arial" w:eastAsia="Arial" w:hAnsi="Arial" w:cs="Arial"/>
          <w:color w:val="080808"/>
          <w:sz w:val="28"/>
          <w:szCs w:val="28"/>
          <w:shd w:val="clear" w:color="auto" w:fill="FFFFFF"/>
          <w:lang w:bidi="am-ET"/>
        </w:rPr>
        <w:t xml:space="preserve">* </w:t>
      </w:r>
      <w:r w:rsidR="00B43F49" w:rsidRPr="003A7758">
        <w:rPr>
          <w:rFonts w:ascii="Arial" w:eastAsia="Arial" w:hAnsi="Arial" w:cs="Arial"/>
          <w:lang w:bidi="am-ET"/>
        </w:rPr>
        <w:t xml:space="preserve">ለተጨማሪ ገጽ 2ን ይመልከቱ </w:t>
      </w:r>
      <w:r w:rsidR="00B43F49" w:rsidRPr="003A7758">
        <w:rPr>
          <w:rFonts w:ascii="Arial" w:eastAsia="Arial" w:hAnsi="Arial" w:cs="Arial"/>
          <w:b/>
          <w:lang w:bidi="am-ET"/>
        </w:rPr>
        <w:t>የተጠበቁ ቦታዎች</w:t>
      </w:r>
    </w:p>
    <w:p w14:paraId="18F4A302" w14:textId="77777777" w:rsidR="00B43F49" w:rsidRPr="003A7758" w:rsidRDefault="00B43F49" w:rsidP="00A37579">
      <w:pPr>
        <w:spacing w:line="240" w:lineRule="auto"/>
        <w:ind w:left="720" w:right="288"/>
        <w:rPr>
          <w:rFonts w:ascii="Arial" w:hAnsi="Arial" w:cs="Arial"/>
          <w:b/>
          <w:color w:val="0070C0"/>
          <w:sz w:val="14"/>
          <w:szCs w:val="14"/>
        </w:rPr>
      </w:pPr>
    </w:p>
    <w:p w14:paraId="5DD68C72" w14:textId="67C6A9E1" w:rsidR="00153626" w:rsidRPr="003A7758" w:rsidRDefault="00153626" w:rsidP="009A0A7D">
      <w:pPr>
        <w:shd w:val="clear" w:color="auto" w:fill="FFFFFF"/>
        <w:tabs>
          <w:tab w:val="left" w:pos="1134"/>
        </w:tabs>
        <w:spacing w:line="240" w:lineRule="auto"/>
        <w:ind w:left="720" w:right="288"/>
        <w:textAlignment w:val="baseline"/>
        <w:rPr>
          <w:rFonts w:ascii="Arial" w:hAnsi="Arial" w:cs="Arial"/>
          <w:b/>
          <w:color w:val="0070C0"/>
          <w:sz w:val="24"/>
          <w:szCs w:val="24"/>
        </w:rPr>
      </w:pPr>
      <w:r w:rsidRPr="003A7758">
        <w:rPr>
          <w:rFonts w:ascii="Arial" w:eastAsia="Arial" w:hAnsi="Arial" w:cs="Arial"/>
          <w:b/>
          <w:color w:val="0070C0"/>
          <w:sz w:val="28"/>
          <w:szCs w:val="28"/>
          <w:lang w:bidi="am-ET"/>
        </w:rPr>
        <w:t>#2</w:t>
      </w:r>
      <w:r w:rsidRPr="003A7758">
        <w:rPr>
          <w:rFonts w:ascii="Arial" w:eastAsia="Arial" w:hAnsi="Arial" w:cs="Arial"/>
          <w:b/>
          <w:color w:val="0070C0"/>
          <w:sz w:val="28"/>
          <w:szCs w:val="28"/>
          <w:lang w:bidi="am-ET"/>
        </w:rPr>
        <w:tab/>
      </w:r>
      <w:r w:rsidR="00D95E06" w:rsidRPr="003A7758">
        <w:rPr>
          <w:rFonts w:ascii="Arial" w:eastAsia="Times New Roman" w:hAnsi="Arial" w:cs="Arial"/>
          <w:b/>
          <w:color w:val="0070C0"/>
          <w:sz w:val="24"/>
          <w:szCs w:val="24"/>
          <w:lang w:bidi="am-ET"/>
        </w:rPr>
        <w:t>ሁሉም ሰው ለአደጋ መከላከል ብቁ ነው።</w:t>
      </w:r>
    </w:p>
    <w:p w14:paraId="0AD6D2C0" w14:textId="0D54C179" w:rsidR="00153626" w:rsidRPr="003A7758" w:rsidRDefault="00153626" w:rsidP="00A37579">
      <w:pPr>
        <w:shd w:val="clear" w:color="auto" w:fill="FFFFFF"/>
        <w:spacing w:line="240" w:lineRule="auto"/>
        <w:ind w:left="720" w:right="288"/>
        <w:textAlignment w:val="baseline"/>
        <w:rPr>
          <w:rStyle w:val="Hyperlink"/>
          <w:rFonts w:ascii="Arial" w:hAnsi="Arial" w:cs="Arial"/>
          <w:sz w:val="24"/>
          <w:szCs w:val="24"/>
        </w:rPr>
      </w:pPr>
      <w:r w:rsidRPr="003A7758">
        <w:rPr>
          <w:rFonts w:ascii="Arial" w:eastAsia="Arial" w:hAnsi="Arial" w:cs="Arial"/>
          <w:sz w:val="24"/>
          <w:szCs w:val="24"/>
          <w:lang w:bidi="am-ET"/>
        </w:rPr>
        <w:t xml:space="preserve">ለዚህ እርዳታ ብቁ መሆን የሚቻለው በስደተኝነት ሁኔታ ወይም ገቢ ላይ ሳይሆን በአደጋ ምክንያት በሚመጡ ነገሮች ላይ ነው። ሁሉም ሰው ወዲያውኑ ማለትም ገንዘብ ነክ ካልሆኑ አስቸኳይ እርዳታዎች ማግኘት ይችላል። ለአንዳንድ የረጅም ጊዜ የመንግስት ፕሮግራሞች ብቁ መሆን ቢያንስ አንድ ዜጋ ወይም በቤተሰብ ውስጥ ብቁ የሆነ ስደተኛ ሊፈልግ ይችላል። ነገር ግን ሁሉም ስደተኞች ምላሽ ከሚሰጡ ለትርፍ ያልተቋቋሙ ወይም እምነት ላይ ከተመሰረቱ ድርጅቶች የሚፈልጉትን እርዳታ ለመጠየቅ ደህንነት ሊሰማቸው ይገባል። </w:t>
      </w:r>
    </w:p>
    <w:p w14:paraId="6A897CF9" w14:textId="6EFD7729" w:rsidR="00153626" w:rsidRPr="003A7758" w:rsidRDefault="00153626" w:rsidP="00725AE8">
      <w:pPr>
        <w:spacing w:line="240" w:lineRule="auto"/>
        <w:ind w:left="720" w:right="288"/>
        <w:rPr>
          <w:rStyle w:val="Hyperlink"/>
          <w:rFonts w:ascii="Arial" w:hAnsi="Arial" w:cs="Arial"/>
          <w:sz w:val="18"/>
          <w:szCs w:val="18"/>
        </w:rPr>
      </w:pPr>
      <w:r w:rsidRPr="003A7758">
        <w:rPr>
          <w:rFonts w:ascii="Arial" w:eastAsia="Arial" w:hAnsi="Arial" w:cs="Arial"/>
          <w:color w:val="222222"/>
          <w:sz w:val="24"/>
          <w:szCs w:val="24"/>
          <w:shd w:val="clear" w:color="auto" w:fill="FFFFFF"/>
          <w:lang w:bidi="am-ET"/>
        </w:rPr>
        <w:t>የCA ሀገራዊ ሕግ</w:t>
      </w:r>
      <w:r w:rsidR="003A7758">
        <w:rPr>
          <w:rFonts w:ascii="Arial" w:eastAsia="Arial" w:hAnsi="Arial" w:cs="Arial"/>
          <w:color w:val="222222"/>
          <w:sz w:val="24"/>
          <w:szCs w:val="24"/>
          <w:shd w:val="clear" w:color="auto" w:fill="FFFFFF"/>
          <w:lang w:bidi="am-ET"/>
        </w:rPr>
        <w:t xml:space="preserve"> </w:t>
      </w:r>
      <w:r w:rsidRPr="003A7758">
        <w:rPr>
          <w:rFonts w:ascii="Arial" w:eastAsia="Arial" w:hAnsi="Arial" w:cs="Arial"/>
          <w:sz w:val="24"/>
          <w:szCs w:val="24"/>
          <w:lang w:bidi="am-ET"/>
        </w:rPr>
        <w:t>(</w:t>
      </w:r>
      <w:hyperlink r:id="rId8" w:history="1">
        <w:r w:rsidRPr="003A7758">
          <w:rPr>
            <w:rStyle w:val="Hyperlink"/>
            <w:rFonts w:ascii="Arial" w:eastAsia="Arial" w:hAnsi="Arial" w:cs="Arial"/>
            <w:sz w:val="24"/>
            <w:szCs w:val="24"/>
            <w:lang w:bidi="am-ET"/>
          </w:rPr>
          <w:t>SB 2327</w:t>
        </w:r>
      </w:hyperlink>
      <w:r w:rsidRPr="003A7758">
        <w:rPr>
          <w:rFonts w:ascii="Arial" w:eastAsia="Arial" w:hAnsi="Arial" w:cs="Arial"/>
          <w:sz w:val="24"/>
          <w:szCs w:val="24"/>
          <w:lang w:bidi="am-ET"/>
        </w:rPr>
        <w:t>)</w:t>
      </w:r>
      <w:r w:rsidRPr="003A7758">
        <w:rPr>
          <w:rFonts w:ascii="Arial" w:eastAsia="Arial" w:hAnsi="Arial" w:cs="Arial"/>
          <w:color w:val="222222"/>
          <w:sz w:val="24"/>
          <w:szCs w:val="24"/>
          <w:shd w:val="clear" w:color="auto" w:fill="FFFFFF"/>
          <w:lang w:bidi="am-ET"/>
        </w:rPr>
        <w:t xml:space="preserve"> የአደጋ ረድኤት ሰራተኞች አላስፈላጊ ሰነዶችን እንዳይጠይቁ ወይም ስለ አንድ ግለሰብ የኢሚግሬሽን ሁኔታ ጥያቄዎችን እንዳይጠይቁ ይከለክላል። ኣንድ ሰው የግል ሰነዶች ባለመኖራቸው ምክንያት ድንገተኛ አደጋ ደርሶበት ወይም ወድሟል ተብሎ ሊታለፍ አይገባም።</w:t>
      </w:r>
    </w:p>
    <w:p w14:paraId="66DB25A8" w14:textId="77777777" w:rsidR="00B43F49" w:rsidRPr="003A7758" w:rsidRDefault="00B43F49" w:rsidP="0029319B">
      <w:pPr>
        <w:pStyle w:val="NormalWeb"/>
        <w:shd w:val="clear" w:color="auto" w:fill="FFFFFF"/>
        <w:spacing w:before="0" w:beforeAutospacing="0" w:after="200" w:afterAutospacing="0"/>
        <w:ind w:left="720" w:right="288"/>
        <w:rPr>
          <w:rFonts w:ascii="Arial" w:hAnsi="Arial" w:cs="Arial"/>
          <w:color w:val="000000"/>
          <w:sz w:val="14"/>
          <w:szCs w:val="14"/>
        </w:rPr>
      </w:pPr>
      <w:bookmarkStart w:id="0" w:name="_Hlk121842484"/>
    </w:p>
    <w:bookmarkEnd w:id="0"/>
    <w:p w14:paraId="18982493" w14:textId="21BAD8C9" w:rsidR="002F5CAB" w:rsidRPr="003A7758" w:rsidRDefault="002F5CAB" w:rsidP="009A0A7D">
      <w:pPr>
        <w:shd w:val="clear" w:color="auto" w:fill="FFFFFF"/>
        <w:tabs>
          <w:tab w:val="left" w:pos="1134"/>
        </w:tabs>
        <w:spacing w:line="240" w:lineRule="auto"/>
        <w:ind w:left="720" w:right="288"/>
        <w:textAlignment w:val="baseline"/>
        <w:rPr>
          <w:rFonts w:ascii="Arial" w:eastAsia="Times New Roman" w:hAnsi="Arial" w:cs="Arial"/>
          <w:b/>
          <w:color w:val="0070C0"/>
          <w:sz w:val="24"/>
          <w:szCs w:val="24"/>
        </w:rPr>
      </w:pPr>
      <w:r w:rsidRPr="003A7758">
        <w:rPr>
          <w:rFonts w:ascii="Arial" w:eastAsia="Times New Roman" w:hAnsi="Arial" w:cs="Arial"/>
          <w:b/>
          <w:color w:val="0070C0"/>
          <w:sz w:val="24"/>
          <w:szCs w:val="24"/>
          <w:lang w:bidi="am-ET"/>
        </w:rPr>
        <w:t># 3</w:t>
      </w:r>
      <w:r w:rsidRPr="003A7758">
        <w:rPr>
          <w:rFonts w:ascii="Arial" w:eastAsia="Times New Roman" w:hAnsi="Arial" w:cs="Arial"/>
          <w:b/>
          <w:color w:val="0070C0"/>
          <w:sz w:val="24"/>
          <w:szCs w:val="24"/>
          <w:lang w:bidi="am-ET"/>
        </w:rPr>
        <w:tab/>
        <w:t>የአደጋ ጊዜ እርዳታን መቀበል በስደት ሕይወትህ ላይ ለውጥ አያመጣም</w:t>
      </w:r>
    </w:p>
    <w:p w14:paraId="1FBFE7E8" w14:textId="1B4632B9" w:rsidR="002F5CAB" w:rsidRPr="003A7758" w:rsidRDefault="002F5CAB" w:rsidP="002F5CAB">
      <w:pPr>
        <w:spacing w:line="240" w:lineRule="auto"/>
        <w:ind w:left="720" w:right="288"/>
        <w:rPr>
          <w:rFonts w:ascii="Arial" w:hAnsi="Arial" w:cs="Arial"/>
          <w:b/>
          <w:sz w:val="24"/>
          <w:szCs w:val="24"/>
        </w:rPr>
      </w:pPr>
      <w:r w:rsidRPr="003A7758">
        <w:rPr>
          <w:rFonts w:ascii="Arial" w:eastAsia="Arial" w:hAnsi="Arial" w:cs="Arial"/>
          <w:sz w:val="24"/>
          <w:szCs w:val="24"/>
          <w:lang w:bidi="am-ET"/>
        </w:rPr>
        <w:t>ስደተኞች የአደጋ ዕርዳታን መቀበል በስደት ሁኔታቸው ላይ ተጽእኖ ሊያሳድርባቸው ይችላል የሚል ስጋት ሊያድርባቸው ይችላል። ይህ እውነት አይደለም። የ</w:t>
      </w:r>
      <w:hyperlink r:id="rId9" w:history="1">
        <w:r w:rsidR="007A7853" w:rsidRPr="003A7758">
          <w:rPr>
            <w:rStyle w:val="Hyperlink"/>
            <w:rFonts w:ascii="Ebrima" w:eastAsia="Arial" w:hAnsi="Ebrima" w:cs="Ebrima"/>
            <w:b/>
            <w:color w:val="4472C4" w:themeColor="accent1"/>
            <w:sz w:val="24"/>
            <w:szCs w:val="24"/>
            <w:lang w:bidi="am-ET"/>
          </w:rPr>
          <w:t>ህዝብ</w:t>
        </w:r>
        <w:r w:rsidR="007A7853" w:rsidRPr="003A7758">
          <w:rPr>
            <w:rStyle w:val="Hyperlink"/>
            <w:rFonts w:ascii="Arial" w:eastAsia="Arial" w:hAnsi="Arial" w:cs="Arial"/>
            <w:b/>
            <w:color w:val="4472C4" w:themeColor="accent1"/>
            <w:sz w:val="24"/>
            <w:szCs w:val="24"/>
            <w:lang w:bidi="am-ET"/>
          </w:rPr>
          <w:t xml:space="preserve"> </w:t>
        </w:r>
        <w:r w:rsidR="007A7853" w:rsidRPr="003A7758">
          <w:rPr>
            <w:rStyle w:val="Hyperlink"/>
            <w:rFonts w:ascii="Ebrima" w:eastAsia="Arial" w:hAnsi="Ebrima" w:cs="Ebrima"/>
            <w:b/>
            <w:color w:val="4472C4" w:themeColor="accent1"/>
            <w:sz w:val="24"/>
            <w:szCs w:val="24"/>
            <w:lang w:bidi="am-ET"/>
          </w:rPr>
          <w:t>ክፍያ</w:t>
        </w:r>
        <w:r w:rsidR="007A7853" w:rsidRPr="003A7758">
          <w:rPr>
            <w:rStyle w:val="Hyperlink"/>
            <w:rFonts w:ascii="Arial" w:eastAsia="Arial" w:hAnsi="Arial" w:cs="Arial"/>
            <w:b/>
            <w:color w:val="4472C4" w:themeColor="accent1"/>
            <w:sz w:val="24"/>
            <w:szCs w:val="24"/>
            <w:lang w:bidi="am-ET"/>
          </w:rPr>
          <w:t xml:space="preserve"> </w:t>
        </w:r>
        <w:r w:rsidR="007A7853" w:rsidRPr="003A7758">
          <w:rPr>
            <w:rStyle w:val="Hyperlink"/>
            <w:rFonts w:ascii="Ebrima" w:eastAsia="Arial" w:hAnsi="Ebrima" w:cs="Ebrima"/>
            <w:b/>
            <w:color w:val="4472C4" w:themeColor="accent1"/>
            <w:sz w:val="24"/>
            <w:szCs w:val="24"/>
            <w:lang w:bidi="am-ET"/>
          </w:rPr>
          <w:t>ህግ</w:t>
        </w:r>
      </w:hyperlink>
      <w:r w:rsidR="007A7853" w:rsidRPr="003A7758">
        <w:rPr>
          <w:rFonts w:ascii="Arial" w:eastAsia="Arial" w:hAnsi="Arial" w:cs="Arial"/>
          <w:sz w:val="21"/>
          <w:szCs w:val="21"/>
          <w:lang w:bidi="am-ET"/>
        </w:rPr>
        <w:t xml:space="preserve"> </w:t>
      </w:r>
      <w:r w:rsidR="007A7853" w:rsidRPr="003A7758">
        <w:rPr>
          <w:rFonts w:ascii="Arial" w:eastAsia="Arial" w:hAnsi="Arial" w:cs="Arial"/>
          <w:sz w:val="24"/>
          <w:szCs w:val="24"/>
          <w:lang w:bidi="am-ET"/>
        </w:rPr>
        <w:t>(</w:t>
      </w:r>
      <w:r w:rsidR="007A7853" w:rsidRPr="003A7758">
        <w:rPr>
          <w:rFonts w:ascii="Arial" w:eastAsia="Arial" w:hAnsi="Arial" w:cs="Arial"/>
          <w:sz w:val="21"/>
          <w:szCs w:val="21"/>
          <w:lang w:bidi="am-ET"/>
        </w:rPr>
        <w:t>ታህሳስ፣ 22</w:t>
      </w:r>
      <w:r w:rsidR="007A7853" w:rsidRPr="003A7758">
        <w:rPr>
          <w:rFonts w:ascii="Arial" w:eastAsia="Arial" w:hAnsi="Arial" w:cs="Arial"/>
          <w:sz w:val="24"/>
          <w:szCs w:val="24"/>
          <w:lang w:bidi="am-ET"/>
        </w:rPr>
        <w:t xml:space="preserve">) አንድ ሰው ለአረንጓዴ ካርድ ሲያመለክት የአደጋ እርዳታ በህዝባዊ ክስ ፈተና እንደማይታሰብ ያረጋግጣል። ይህ የሕዝብ መዝገብ ደህንነት ጥበቃ ዝርዝርን (ገጽ 2 * * ተመልከቱ) በተጨማሪም ምግብ ፣ ሕክምና ፣ መድን ፣ የልጆች ፕሮግራም ፣ ሃይማኖታዊ እንቅስቃሴ ፣ ትምህርት እና ሌሎችም ከአደጋ ጋር ተያያዥነት የሌላቸውን ጥቅማ ጥቅሞችና አገልግሎቶች ያካትታል። </w:t>
      </w:r>
      <w:r w:rsidRPr="003A7758">
        <w:rPr>
          <w:rFonts w:ascii="Arial" w:eastAsia="Arial" w:hAnsi="Arial" w:cs="Arial"/>
          <w:b/>
          <w:sz w:val="24"/>
          <w:szCs w:val="24"/>
          <w:lang w:bidi="am-ET"/>
        </w:rPr>
        <w:t>የአደጋ ጊዜ ዕርዳታ ነፃ ነው እና መከፈል የለበትም።</w:t>
      </w:r>
    </w:p>
    <w:p w14:paraId="7E747285" w14:textId="77777777" w:rsidR="00725AE8" w:rsidRPr="003A7758" w:rsidRDefault="00725AE8" w:rsidP="00725AE8">
      <w:pPr>
        <w:spacing w:line="240" w:lineRule="auto"/>
        <w:ind w:left="720" w:right="288"/>
        <w:rPr>
          <w:rFonts w:ascii="Arial" w:hAnsi="Arial" w:cs="Arial"/>
          <w:bCs/>
          <w:color w:val="C00000"/>
          <w:sz w:val="14"/>
          <w:szCs w:val="14"/>
        </w:rPr>
      </w:pPr>
    </w:p>
    <w:p w14:paraId="259F8F4C" w14:textId="058B8B4C" w:rsidR="00153626" w:rsidRPr="003A7758" w:rsidRDefault="00153626" w:rsidP="009A0A7D">
      <w:pPr>
        <w:shd w:val="clear" w:color="auto" w:fill="FFFFFF"/>
        <w:tabs>
          <w:tab w:val="left" w:pos="1134"/>
        </w:tabs>
        <w:spacing w:line="240" w:lineRule="auto"/>
        <w:ind w:left="720" w:right="288"/>
        <w:textAlignment w:val="baseline"/>
        <w:rPr>
          <w:rFonts w:ascii="Arial" w:eastAsia="Times New Roman" w:hAnsi="Arial" w:cs="Arial"/>
          <w:b/>
          <w:color w:val="0070C0"/>
          <w:sz w:val="24"/>
          <w:szCs w:val="24"/>
        </w:rPr>
      </w:pPr>
      <w:r w:rsidRPr="003A7758">
        <w:rPr>
          <w:rFonts w:ascii="Arial" w:eastAsia="Arial" w:hAnsi="Arial" w:cs="Arial"/>
          <w:b/>
          <w:color w:val="0070C0"/>
          <w:sz w:val="28"/>
          <w:szCs w:val="28"/>
          <w:lang w:bidi="am-ET"/>
        </w:rPr>
        <w:t>#4</w:t>
      </w:r>
      <w:r w:rsidRPr="003A7758">
        <w:rPr>
          <w:rFonts w:ascii="Arial" w:eastAsia="Arial" w:hAnsi="Arial" w:cs="Arial"/>
          <w:b/>
          <w:color w:val="0070C0"/>
          <w:sz w:val="28"/>
          <w:szCs w:val="28"/>
          <w:lang w:bidi="am-ET"/>
        </w:rPr>
        <w:tab/>
      </w:r>
      <w:r w:rsidRPr="003A7758">
        <w:rPr>
          <w:rFonts w:ascii="Arial" w:eastAsia="Times New Roman" w:hAnsi="Arial" w:cs="Arial"/>
          <w:b/>
          <w:color w:val="0070C0"/>
          <w:sz w:val="24"/>
          <w:szCs w:val="24"/>
          <w:lang w:bidi="am-ET"/>
        </w:rPr>
        <w:t>ሁሉም ሰው መብቶች አሉት - ስጋቶችን ሪፖርት ያድርጉ</w:t>
      </w:r>
    </w:p>
    <w:p w14:paraId="26967E18" w14:textId="5CB6CEA7" w:rsidR="0065567D" w:rsidRPr="003A7758" w:rsidRDefault="0065567D" w:rsidP="0065567D">
      <w:pPr>
        <w:ind w:left="720"/>
        <w:rPr>
          <w:rFonts w:ascii="Arial" w:hAnsi="Arial" w:cs="Arial"/>
        </w:rPr>
      </w:pPr>
      <w:r w:rsidRPr="003A7758">
        <w:rPr>
          <w:rFonts w:ascii="Arial" w:eastAsia="Arial" w:hAnsi="Arial" w:cs="Arial"/>
          <w:lang w:bidi="am-ET"/>
        </w:rPr>
        <w:t xml:space="preserve">ማንኛውም ሰው በሚረዳው ቋንቋ እና በሚደርስበት ቦታ የአደጋ ጊዜ መረጃ እና እርዳታ የማግኘት መብት አለው። ተሟጋቾች እና አገልግሎት ሰጪዎች ከአደጋ በፊት እራሳቸውን እና ማህበረሰባቸውን ስለ ስደተኞች መብት ማስተማር ይችላሉ። ለመድረስ እንቅፋቶችን ለመለየት እና ለማቃለል መርዳት ይችላሉ ። ከዚያ በኋላ፣ ሰዎች ለእርዳታ በተሳካ ሁኔታ ለማመልከት ትክክለኛ መረጃ እና አስፈላጊ ድጋፍ እንዳላቸው ማረጋገጥ ይችላሉ። </w:t>
      </w:r>
    </w:p>
    <w:p w14:paraId="3BEA9C40" w14:textId="77777777" w:rsidR="008B022C" w:rsidRPr="003A7758" w:rsidRDefault="008B022C" w:rsidP="00272DB5">
      <w:pPr>
        <w:spacing w:after="120" w:line="240" w:lineRule="auto"/>
        <w:ind w:left="720" w:right="288"/>
        <w:rPr>
          <w:rFonts w:ascii="Arial" w:hAnsi="Arial" w:cs="Arial"/>
          <w:b/>
          <w:color w:val="C00000"/>
          <w:sz w:val="24"/>
          <w:szCs w:val="24"/>
        </w:rPr>
      </w:pPr>
    </w:p>
    <w:p w14:paraId="101E7633" w14:textId="77777777" w:rsidR="00006869" w:rsidRPr="003A7758" w:rsidRDefault="00006869" w:rsidP="003A7758">
      <w:pPr>
        <w:keepNext/>
        <w:keepLines/>
        <w:spacing w:after="120" w:line="240" w:lineRule="auto"/>
        <w:ind w:left="720" w:right="289"/>
        <w:rPr>
          <w:rFonts w:ascii="Arial" w:hAnsi="Arial" w:cs="Arial"/>
          <w:b/>
          <w:color w:val="000000" w:themeColor="text1"/>
          <w:sz w:val="24"/>
          <w:szCs w:val="24"/>
        </w:rPr>
      </w:pPr>
      <w:r w:rsidRPr="003A7758">
        <w:rPr>
          <w:rFonts w:ascii="Arial" w:eastAsia="Arial" w:hAnsi="Arial" w:cs="Arial"/>
          <w:b/>
          <w:color w:val="000000" w:themeColor="text1"/>
          <w:sz w:val="24"/>
          <w:szCs w:val="24"/>
          <w:lang w:bidi="am-ET"/>
        </w:rPr>
        <w:t>ወደ መርጃዎች አገናኞች</w:t>
      </w:r>
    </w:p>
    <w:p w14:paraId="7BA94104" w14:textId="0885D3F8" w:rsidR="00006869" w:rsidRPr="003A7758" w:rsidRDefault="00000000" w:rsidP="003A7758">
      <w:pPr>
        <w:pStyle w:val="ListParagraph"/>
        <w:keepNext/>
        <w:keepLines/>
        <w:numPr>
          <w:ilvl w:val="0"/>
          <w:numId w:val="3"/>
        </w:numPr>
        <w:spacing w:after="120" w:line="240" w:lineRule="auto"/>
        <w:ind w:right="289"/>
        <w:contextualSpacing w:val="0"/>
        <w:rPr>
          <w:rFonts w:ascii="Arial" w:hAnsi="Arial" w:cs="Arial"/>
          <w:bCs/>
          <w:color w:val="000000" w:themeColor="text1"/>
          <w:sz w:val="24"/>
          <w:szCs w:val="24"/>
        </w:rPr>
      </w:pPr>
      <w:hyperlink r:id="rId10" w:history="1">
        <w:r w:rsidR="00006869" w:rsidRPr="003A7758">
          <w:rPr>
            <w:rStyle w:val="Hyperlink"/>
            <w:rFonts w:ascii="Ebrima" w:eastAsia="Arial" w:hAnsi="Ebrima" w:cs="Ebrima"/>
            <w:color w:val="4472C4" w:themeColor="accent1"/>
            <w:sz w:val="24"/>
            <w:szCs w:val="24"/>
            <w:lang w:bidi="am-ET"/>
          </w:rPr>
          <w:t>በሳን</w:t>
        </w:r>
        <w:r w:rsidR="00006869" w:rsidRPr="003A7758">
          <w:rPr>
            <w:rStyle w:val="Hyperlink"/>
            <w:rFonts w:ascii="Arial" w:eastAsia="Arial" w:hAnsi="Arial" w:cs="Arial"/>
            <w:color w:val="4472C4" w:themeColor="accent1"/>
            <w:sz w:val="24"/>
            <w:szCs w:val="24"/>
            <w:lang w:bidi="am-ET"/>
          </w:rPr>
          <w:t xml:space="preserve"> </w:t>
        </w:r>
        <w:r w:rsidR="00006869" w:rsidRPr="003A7758">
          <w:rPr>
            <w:rStyle w:val="Hyperlink"/>
            <w:rFonts w:ascii="Ebrima" w:eastAsia="Arial" w:hAnsi="Ebrima" w:cs="Ebrima"/>
            <w:color w:val="4472C4" w:themeColor="accent1"/>
            <w:sz w:val="24"/>
            <w:szCs w:val="24"/>
            <w:lang w:bidi="am-ET"/>
          </w:rPr>
          <w:t>ፍራንሲስኮ</w:t>
        </w:r>
        <w:r w:rsidR="00006869" w:rsidRPr="003A7758">
          <w:rPr>
            <w:rStyle w:val="Hyperlink"/>
            <w:rFonts w:ascii="Arial" w:eastAsia="Arial" w:hAnsi="Arial" w:cs="Arial"/>
            <w:color w:val="4472C4" w:themeColor="accent1"/>
            <w:sz w:val="24"/>
            <w:szCs w:val="24"/>
            <w:lang w:bidi="am-ET"/>
          </w:rPr>
          <w:t xml:space="preserve"> </w:t>
        </w:r>
        <w:r w:rsidR="00006869" w:rsidRPr="003A7758">
          <w:rPr>
            <w:rStyle w:val="Hyperlink"/>
            <w:rFonts w:ascii="Ebrima" w:eastAsia="Arial" w:hAnsi="Ebrima" w:cs="Ebrima"/>
            <w:color w:val="4472C4" w:themeColor="accent1"/>
            <w:sz w:val="24"/>
            <w:szCs w:val="24"/>
            <w:lang w:bidi="am-ET"/>
          </w:rPr>
          <w:t>የባህር</w:t>
        </w:r>
        <w:r w:rsidR="00006869" w:rsidRPr="003A7758">
          <w:rPr>
            <w:rStyle w:val="Hyperlink"/>
            <w:rFonts w:ascii="Arial" w:eastAsia="Arial" w:hAnsi="Arial" w:cs="Arial"/>
            <w:color w:val="4472C4" w:themeColor="accent1"/>
            <w:sz w:val="24"/>
            <w:szCs w:val="24"/>
            <w:lang w:bidi="am-ET"/>
          </w:rPr>
          <w:t xml:space="preserve"> </w:t>
        </w:r>
        <w:r w:rsidR="00006869" w:rsidRPr="003A7758">
          <w:rPr>
            <w:rStyle w:val="Hyperlink"/>
            <w:rFonts w:ascii="Ebrima" w:eastAsia="Arial" w:hAnsi="Ebrima" w:cs="Ebrima"/>
            <w:color w:val="4472C4" w:themeColor="accent1"/>
            <w:sz w:val="24"/>
            <w:szCs w:val="24"/>
            <w:lang w:bidi="am-ET"/>
          </w:rPr>
          <w:t>ወሽመጥ</w:t>
        </w:r>
        <w:r w:rsidR="00006869" w:rsidRPr="003A7758">
          <w:rPr>
            <w:rStyle w:val="Hyperlink"/>
            <w:rFonts w:ascii="Arial" w:eastAsia="Arial" w:hAnsi="Arial" w:cs="Arial"/>
            <w:color w:val="4472C4" w:themeColor="accent1"/>
            <w:sz w:val="24"/>
            <w:szCs w:val="24"/>
            <w:lang w:bidi="am-ET"/>
          </w:rPr>
          <w:t xml:space="preserve"> </w:t>
        </w:r>
        <w:r w:rsidR="00006869" w:rsidRPr="003A7758">
          <w:rPr>
            <w:rStyle w:val="Hyperlink"/>
            <w:rFonts w:ascii="Ebrima" w:eastAsia="Arial" w:hAnsi="Ebrima" w:cs="Ebrima"/>
            <w:color w:val="4472C4" w:themeColor="accent1"/>
            <w:sz w:val="24"/>
            <w:szCs w:val="24"/>
            <w:lang w:bidi="am-ET"/>
          </w:rPr>
          <w:t>አካባቢ</w:t>
        </w:r>
        <w:r w:rsidR="00006869" w:rsidRPr="003A7758">
          <w:rPr>
            <w:rStyle w:val="Hyperlink"/>
            <w:rFonts w:ascii="Arial" w:eastAsia="Arial" w:hAnsi="Arial" w:cs="Arial"/>
            <w:color w:val="4472C4" w:themeColor="accent1"/>
            <w:sz w:val="24"/>
            <w:szCs w:val="24"/>
            <w:lang w:bidi="am-ET"/>
          </w:rPr>
          <w:t xml:space="preserve"> </w:t>
        </w:r>
        <w:r w:rsidR="00006869" w:rsidRPr="003A7758">
          <w:rPr>
            <w:rStyle w:val="Hyperlink"/>
            <w:rFonts w:ascii="Ebrima" w:eastAsia="Arial" w:hAnsi="Ebrima" w:cs="Ebrima"/>
            <w:color w:val="4472C4" w:themeColor="accent1"/>
            <w:sz w:val="24"/>
            <w:szCs w:val="24"/>
            <w:lang w:bidi="am-ET"/>
          </w:rPr>
          <w:t>ያሉ</w:t>
        </w:r>
        <w:r w:rsidR="00006869" w:rsidRPr="003A7758">
          <w:rPr>
            <w:rStyle w:val="Hyperlink"/>
            <w:rFonts w:ascii="Arial" w:eastAsia="Arial" w:hAnsi="Arial" w:cs="Arial"/>
            <w:color w:val="4472C4" w:themeColor="accent1"/>
            <w:sz w:val="24"/>
            <w:szCs w:val="24"/>
            <w:lang w:bidi="am-ET"/>
          </w:rPr>
          <w:t xml:space="preserve"> </w:t>
        </w:r>
      </w:hyperlink>
      <w:r w:rsidR="00006869" w:rsidRPr="003A7758">
        <w:rPr>
          <w:rStyle w:val="Hyperlink"/>
          <w:rFonts w:ascii="Arial" w:eastAsia="Arial" w:hAnsi="Arial" w:cs="Arial"/>
          <w:color w:val="000000" w:themeColor="text1"/>
          <w:sz w:val="24"/>
          <w:szCs w:val="24"/>
          <w:u w:val="none"/>
          <w:lang w:bidi="am-ET"/>
        </w:rPr>
        <w:t>የነጻ እና አነስተኛ-ዋጋ የህግ ምክር አገልግሎቶች ዝርዝር</w:t>
      </w:r>
      <w:r w:rsidR="00006869" w:rsidRPr="003A7758">
        <w:rPr>
          <w:rFonts w:ascii="Arial" w:eastAsia="Arial" w:hAnsi="Arial" w:cs="Arial"/>
          <w:color w:val="000000" w:themeColor="text1"/>
          <w:sz w:val="24"/>
          <w:szCs w:val="24"/>
          <w:lang w:bidi="am-ET"/>
        </w:rPr>
        <w:t xml:space="preserve"> </w:t>
      </w:r>
    </w:p>
    <w:p w14:paraId="6A0BB80C" w14:textId="4C60B84C" w:rsidR="00EB3969" w:rsidRPr="003A7758" w:rsidRDefault="0007699A" w:rsidP="00970101">
      <w:pPr>
        <w:pStyle w:val="ListParagraph"/>
        <w:numPr>
          <w:ilvl w:val="0"/>
          <w:numId w:val="3"/>
        </w:numPr>
        <w:spacing w:after="120" w:line="240" w:lineRule="auto"/>
        <w:ind w:right="288"/>
        <w:contextualSpacing w:val="0"/>
        <w:rPr>
          <w:rFonts w:ascii="Arial" w:hAnsi="Arial" w:cs="Arial"/>
          <w:bCs/>
          <w:color w:val="000000" w:themeColor="text1"/>
          <w:sz w:val="24"/>
          <w:szCs w:val="24"/>
        </w:rPr>
      </w:pPr>
      <w:r w:rsidRPr="003A7758">
        <w:rPr>
          <w:rFonts w:ascii="Arial" w:eastAsia="Arial" w:hAnsi="Arial" w:cs="Arial"/>
          <w:color w:val="000000" w:themeColor="text1"/>
          <w:sz w:val="24"/>
          <w:szCs w:val="24"/>
          <w:lang w:bidi="am-ET"/>
        </w:rPr>
        <w:t xml:space="preserve">የጥበቃ ቦታዎች ዙሪያ የICE እንቅስቃሴዎችን ሪፖርት ለማድረግ </w:t>
      </w:r>
      <w:hyperlink r:id="rId11" w:history="1">
        <w:r w:rsidRPr="003A7758">
          <w:rPr>
            <w:rStyle w:val="Hyperlink"/>
            <w:rFonts w:ascii="Ebrima" w:eastAsia="Arial" w:hAnsi="Ebrima" w:cs="Ebrima"/>
            <w:sz w:val="24"/>
            <w:szCs w:val="24"/>
            <w:lang w:bidi="am-ET"/>
          </w:rPr>
          <w:t>የካሊፎርኒያ</w:t>
        </w:r>
        <w:r w:rsidRPr="003A7758">
          <w:rPr>
            <w:rStyle w:val="Hyperlink"/>
            <w:rFonts w:ascii="Arial" w:eastAsia="Arial" w:hAnsi="Arial" w:cs="Arial"/>
            <w:sz w:val="24"/>
            <w:szCs w:val="24"/>
            <w:lang w:bidi="am-ET"/>
          </w:rPr>
          <w:t xml:space="preserve"> </w:t>
        </w:r>
        <w:r w:rsidRPr="003A7758">
          <w:rPr>
            <w:rStyle w:val="Hyperlink"/>
            <w:rFonts w:ascii="Ebrima" w:eastAsia="Arial" w:hAnsi="Ebrima" w:cs="Ebrima"/>
            <w:sz w:val="24"/>
            <w:szCs w:val="24"/>
            <w:lang w:bidi="am-ET"/>
          </w:rPr>
          <w:t>ፈጣን</w:t>
        </w:r>
        <w:r w:rsidRPr="003A7758">
          <w:rPr>
            <w:rStyle w:val="Hyperlink"/>
            <w:rFonts w:ascii="Arial" w:eastAsia="Arial" w:hAnsi="Arial" w:cs="Arial"/>
            <w:sz w:val="24"/>
            <w:szCs w:val="24"/>
            <w:lang w:bidi="am-ET"/>
          </w:rPr>
          <w:t xml:space="preserve"> </w:t>
        </w:r>
        <w:r w:rsidRPr="003A7758">
          <w:rPr>
            <w:rStyle w:val="Hyperlink"/>
            <w:rFonts w:ascii="Ebrima" w:eastAsia="Arial" w:hAnsi="Ebrima" w:cs="Ebrima"/>
            <w:sz w:val="24"/>
            <w:szCs w:val="24"/>
            <w:lang w:bidi="am-ET"/>
          </w:rPr>
          <w:t>ምላሽ</w:t>
        </w:r>
        <w:r w:rsidRPr="003A7758">
          <w:rPr>
            <w:rStyle w:val="Hyperlink"/>
            <w:rFonts w:ascii="Arial" w:eastAsia="Arial" w:hAnsi="Arial" w:cs="Arial"/>
            <w:sz w:val="24"/>
            <w:szCs w:val="24"/>
            <w:lang w:bidi="am-ET"/>
          </w:rPr>
          <w:t xml:space="preserve"> </w:t>
        </w:r>
        <w:r w:rsidRPr="003A7758">
          <w:rPr>
            <w:rStyle w:val="Hyperlink"/>
            <w:rFonts w:ascii="Ebrima" w:eastAsia="Arial" w:hAnsi="Ebrima" w:cs="Ebrima"/>
            <w:sz w:val="24"/>
            <w:szCs w:val="24"/>
            <w:lang w:bidi="am-ET"/>
          </w:rPr>
          <w:t>አውታረ</w:t>
        </w:r>
        <w:r w:rsidRPr="003A7758">
          <w:rPr>
            <w:rStyle w:val="Hyperlink"/>
            <w:rFonts w:ascii="Arial" w:eastAsia="Arial" w:hAnsi="Arial" w:cs="Arial"/>
            <w:sz w:val="24"/>
            <w:szCs w:val="24"/>
            <w:lang w:bidi="am-ET"/>
          </w:rPr>
          <w:t xml:space="preserve"> </w:t>
        </w:r>
        <w:r w:rsidRPr="003A7758">
          <w:rPr>
            <w:rStyle w:val="Hyperlink"/>
            <w:rFonts w:ascii="Ebrima" w:eastAsia="Arial" w:hAnsi="Ebrima" w:cs="Ebrima"/>
            <w:sz w:val="24"/>
            <w:szCs w:val="24"/>
            <w:lang w:bidi="am-ET"/>
          </w:rPr>
          <w:t>መረቦች</w:t>
        </w:r>
      </w:hyperlink>
      <w:r w:rsidRPr="003A7758">
        <w:rPr>
          <w:rFonts w:ascii="Arial" w:eastAsia="Arial" w:hAnsi="Arial" w:cs="Arial"/>
          <w:color w:val="000000" w:themeColor="text1"/>
          <w:sz w:val="24"/>
          <w:szCs w:val="24"/>
          <w:lang w:bidi="am-ET"/>
        </w:rPr>
        <w:t xml:space="preserve"> ማውጫ - CA ትብብር ለስደተኞች ፍትህ</w:t>
      </w:r>
    </w:p>
    <w:p w14:paraId="2AB37BB5" w14:textId="373246E0" w:rsidR="00EB3969" w:rsidRPr="003A7758"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4"/>
          <w:szCs w:val="24"/>
        </w:rPr>
      </w:pPr>
      <w:hyperlink r:id="rId12" w:history="1">
        <w:r w:rsidR="00EB3969" w:rsidRPr="003A7758">
          <w:rPr>
            <w:rStyle w:val="Hyperlink"/>
            <w:rFonts w:ascii="Ebrima" w:eastAsia="Arial" w:hAnsi="Ebrima" w:cs="Ebrima"/>
            <w:sz w:val="24"/>
            <w:szCs w:val="24"/>
            <w:lang w:bidi="am-ET"/>
          </w:rPr>
          <w:t>ዘርፈ</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ብዙ</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ቋንቋ</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የመሬት</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መንቀጥቀጥ</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ደህንነት</w:t>
        </w:r>
        <w:r w:rsidR="00EB3969" w:rsidRPr="003A7758">
          <w:rPr>
            <w:rStyle w:val="Hyperlink"/>
            <w:rFonts w:ascii="Arial" w:eastAsia="Arial" w:hAnsi="Arial" w:cs="Arial"/>
            <w:sz w:val="24"/>
            <w:szCs w:val="24"/>
            <w:lang w:bidi="am-ET"/>
          </w:rPr>
          <w:t xml:space="preserve"> </w:t>
        </w:r>
        <w:r w:rsidR="00EB3969" w:rsidRPr="003A7758">
          <w:rPr>
            <w:rStyle w:val="Hyperlink"/>
            <w:rFonts w:ascii="Ebrima" w:eastAsia="Arial" w:hAnsi="Ebrima" w:cs="Ebrima"/>
            <w:sz w:val="24"/>
            <w:szCs w:val="24"/>
            <w:lang w:bidi="am-ET"/>
          </w:rPr>
          <w:t>መረጃ</w:t>
        </w:r>
      </w:hyperlink>
      <w:r w:rsidR="00EB3969" w:rsidRPr="003A7758">
        <w:rPr>
          <w:rFonts w:ascii="Arial" w:eastAsia="Arial" w:hAnsi="Arial" w:cs="Arial"/>
          <w:color w:val="000000" w:themeColor="text1"/>
          <w:sz w:val="24"/>
          <w:szCs w:val="24"/>
          <w:lang w:bidi="am-ET"/>
        </w:rPr>
        <w:t xml:space="preserve"> - CADRE ድህረ ገጽ </w:t>
      </w:r>
    </w:p>
    <w:p w14:paraId="4C75B96F" w14:textId="0DA75CE5" w:rsidR="00B43F49" w:rsidRPr="003A7758" w:rsidRDefault="00000000" w:rsidP="00EB3969">
      <w:pPr>
        <w:pStyle w:val="ListParagraph"/>
        <w:numPr>
          <w:ilvl w:val="0"/>
          <w:numId w:val="3"/>
        </w:numPr>
        <w:spacing w:after="120" w:line="240" w:lineRule="auto"/>
        <w:ind w:right="288"/>
        <w:contextualSpacing w:val="0"/>
        <w:rPr>
          <w:rFonts w:ascii="Arial" w:hAnsi="Arial" w:cs="Arial"/>
          <w:bCs/>
          <w:color w:val="000000" w:themeColor="text1"/>
          <w:sz w:val="24"/>
          <w:szCs w:val="24"/>
        </w:rPr>
      </w:pPr>
      <w:hyperlink r:id="rId13" w:history="1">
        <w:r w:rsidR="00006869" w:rsidRPr="003A7758">
          <w:rPr>
            <w:rStyle w:val="Hyperlink"/>
            <w:rFonts w:ascii="Ebrima" w:eastAsia="Arial" w:hAnsi="Ebrima" w:cs="Ebrima"/>
            <w:sz w:val="24"/>
            <w:szCs w:val="24"/>
            <w:lang w:bidi="am-ET"/>
          </w:rPr>
          <w:t>ከአካባቢው</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ከመንግስት</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እና</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ከአገር</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ውስጥ</w:t>
        </w:r>
        <w:r w:rsidR="00006869" w:rsidRPr="003A7758">
          <w:rPr>
            <w:rStyle w:val="Hyperlink"/>
            <w:rFonts w:ascii="Arial" w:eastAsia="Arial" w:hAnsi="Arial" w:cs="Arial"/>
            <w:sz w:val="24"/>
            <w:szCs w:val="24"/>
            <w:lang w:bidi="am-ET"/>
          </w:rPr>
          <w:t xml:space="preserve"> </w:t>
        </w:r>
        <w:r w:rsidR="00006869" w:rsidRPr="003A7758">
          <w:rPr>
            <w:rStyle w:val="Hyperlink"/>
            <w:rFonts w:ascii="Ebrima" w:eastAsia="Arial" w:hAnsi="Ebrima" w:cs="Ebrima"/>
            <w:sz w:val="24"/>
            <w:szCs w:val="24"/>
            <w:lang w:bidi="am-ET"/>
          </w:rPr>
          <w:t>ሀብቶች</w:t>
        </w:r>
      </w:hyperlink>
      <w:r w:rsidR="00006869" w:rsidRPr="003A7758">
        <w:rPr>
          <w:rFonts w:ascii="Arial" w:eastAsia="Arial" w:hAnsi="Arial" w:cs="Arial"/>
          <w:sz w:val="24"/>
          <w:szCs w:val="24"/>
          <w:lang w:bidi="am-ET"/>
        </w:rPr>
        <w:t xml:space="preserve"> እና መረጃ ጋር የሚገናኙ አገናኞች - Immigrantinfo.org</w:t>
      </w:r>
    </w:p>
    <w:p w14:paraId="30D278FE" w14:textId="07341F50" w:rsidR="008F231D" w:rsidRPr="003A7758" w:rsidRDefault="00B83ABD" w:rsidP="00EB3969">
      <w:pPr>
        <w:pStyle w:val="ListParagraph"/>
        <w:numPr>
          <w:ilvl w:val="0"/>
          <w:numId w:val="3"/>
        </w:numPr>
        <w:spacing w:after="120" w:line="240" w:lineRule="auto"/>
        <w:ind w:right="288"/>
        <w:contextualSpacing w:val="0"/>
        <w:rPr>
          <w:rStyle w:val="Hyperlink"/>
          <w:rFonts w:ascii="Arial" w:hAnsi="Arial" w:cs="Arial"/>
          <w:bCs/>
          <w:color w:val="000000" w:themeColor="text1"/>
          <w:sz w:val="24"/>
          <w:szCs w:val="24"/>
          <w:u w:val="none"/>
        </w:rPr>
      </w:pPr>
      <w:r w:rsidRPr="003A7758">
        <w:rPr>
          <w:rFonts w:ascii="Arial" w:eastAsia="Arial" w:hAnsi="Arial" w:cs="Arial"/>
          <w:sz w:val="24"/>
          <w:szCs w:val="24"/>
          <w:lang w:bidi="am-ET"/>
        </w:rPr>
        <w:t>**የህዝብ ክፍያ ደህንነቱ የተጠበቀ የአጠቃቀም ዝርዝር (</w:t>
      </w:r>
      <w:r w:rsidR="008F231D" w:rsidRPr="003A7758">
        <w:rPr>
          <w:rFonts w:ascii="Arial" w:eastAsia="Arial" w:hAnsi="Arial" w:cs="Arial"/>
          <w:sz w:val="21"/>
          <w:szCs w:val="21"/>
          <w:lang w:bidi="am-ET"/>
        </w:rPr>
        <w:t>ግንቦት፣ 21</w:t>
      </w:r>
      <w:r w:rsidR="008F231D" w:rsidRPr="003A7758">
        <w:rPr>
          <w:rFonts w:ascii="Arial" w:eastAsia="Arial" w:hAnsi="Arial" w:cs="Arial"/>
          <w:sz w:val="24"/>
          <w:szCs w:val="24"/>
          <w:lang w:bidi="am-ET"/>
        </w:rPr>
        <w:t xml:space="preserve">) </w:t>
      </w:r>
      <w:hyperlink r:id="rId14" w:history="1">
        <w:r w:rsidR="008F231D" w:rsidRPr="003A7758">
          <w:rPr>
            <w:rStyle w:val="Hyperlink"/>
            <w:rFonts w:ascii="Ebrima" w:eastAsia="Arial" w:hAnsi="Ebrima" w:cs="Ebrima"/>
            <w:sz w:val="24"/>
            <w:szCs w:val="24"/>
            <w:lang w:bidi="am-ET"/>
          </w:rPr>
          <w:t>እንግሊዝኛ</w:t>
        </w:r>
        <w:r w:rsidR="008F231D" w:rsidRPr="003A7758">
          <w:rPr>
            <w:rStyle w:val="Hyperlink"/>
            <w:rFonts w:ascii="Arial" w:eastAsia="Arial" w:hAnsi="Arial" w:cs="Arial"/>
            <w:sz w:val="24"/>
            <w:szCs w:val="24"/>
            <w:lang w:bidi="am-ET"/>
          </w:rPr>
          <w:t xml:space="preserve"> </w:t>
        </w:r>
      </w:hyperlink>
      <w:r w:rsidR="009A0A7D" w:rsidRPr="003A7758">
        <w:rPr>
          <w:rFonts w:ascii="Arial" w:eastAsia="Arial" w:hAnsi="Arial" w:cs="Arial"/>
          <w:sz w:val="24"/>
          <w:szCs w:val="24"/>
          <w:lang w:bidi="am-ET"/>
        </w:rPr>
        <w:t xml:space="preserve"> </w:t>
      </w:r>
      <w:hyperlink r:id="rId15" w:history="1">
        <w:r w:rsidR="008F231D" w:rsidRPr="003A7758">
          <w:rPr>
            <w:rStyle w:val="Hyperlink"/>
            <w:rFonts w:ascii="Ebrima" w:eastAsia="Arial" w:hAnsi="Ebrima" w:cs="Ebrima"/>
            <w:sz w:val="24"/>
            <w:szCs w:val="24"/>
            <w:lang w:bidi="am-ET"/>
          </w:rPr>
          <w:t>ስፓኒሽ</w:t>
        </w:r>
      </w:hyperlink>
    </w:p>
    <w:p w14:paraId="2E8A1C1C" w14:textId="61AF7F4D" w:rsidR="00C260FE" w:rsidRPr="003A7758" w:rsidRDefault="00000000" w:rsidP="00C260FE">
      <w:pPr>
        <w:pStyle w:val="ListParagraph"/>
        <w:numPr>
          <w:ilvl w:val="0"/>
          <w:numId w:val="3"/>
        </w:numPr>
        <w:spacing w:after="0" w:line="240" w:lineRule="auto"/>
        <w:contextualSpacing w:val="0"/>
        <w:rPr>
          <w:rFonts w:ascii="Arial" w:eastAsia="Times New Roman" w:hAnsi="Arial" w:cs="Arial"/>
          <w:b/>
          <w:bCs/>
          <w:color w:val="0070C0"/>
          <w:u w:val="single"/>
        </w:rPr>
      </w:pPr>
      <w:hyperlink r:id="rId16" w:history="1">
        <w:r w:rsidR="00C260FE" w:rsidRPr="003A7758">
          <w:rPr>
            <w:rStyle w:val="Hyperlink"/>
            <w:rFonts w:ascii="Ebrima" w:eastAsia="Arial" w:hAnsi="Ebrima" w:cs="Ebrima"/>
            <w:lang w:bidi="am-ET"/>
          </w:rPr>
          <w:t>የ</w:t>
        </w:r>
        <w:r w:rsidR="00C260FE" w:rsidRPr="003A7758">
          <w:rPr>
            <w:rStyle w:val="Hyperlink"/>
            <w:rFonts w:ascii="Arial" w:eastAsia="Arial" w:hAnsi="Arial" w:cs="Arial"/>
            <w:lang w:bidi="am-ET"/>
          </w:rPr>
          <w:t xml:space="preserve">FEMA </w:t>
        </w:r>
        <w:r w:rsidR="00C260FE" w:rsidRPr="003A7758">
          <w:rPr>
            <w:rStyle w:val="Hyperlink"/>
            <w:rFonts w:ascii="Ebrima" w:eastAsia="Arial" w:hAnsi="Ebrima" w:cs="Ebrima"/>
            <w:lang w:bidi="am-ET"/>
          </w:rPr>
          <w:t>መንግስት</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ህጋዊ</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ሰነድ</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ለሌላቸው</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ስደተኞች</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እንግሊዝኛ</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የአደጋ</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ጊዜ</w:t>
        </w:r>
        <w:r w:rsidR="00C260FE" w:rsidRPr="003A7758">
          <w:rPr>
            <w:rStyle w:val="Hyperlink"/>
            <w:rFonts w:ascii="Arial" w:eastAsia="Arial" w:hAnsi="Arial" w:cs="Arial"/>
            <w:lang w:bidi="am-ET"/>
          </w:rPr>
          <w:t xml:space="preserve"> </w:t>
        </w:r>
        <w:r w:rsidR="00C260FE" w:rsidRPr="003A7758">
          <w:rPr>
            <w:rStyle w:val="Hyperlink"/>
            <w:rFonts w:ascii="Ebrima" w:eastAsia="Arial" w:hAnsi="Ebrima" w:cs="Ebrima"/>
            <w:lang w:bidi="am-ET"/>
          </w:rPr>
          <w:t>እርዳታ</w:t>
        </w:r>
        <w:r w:rsidR="00C260FE" w:rsidRPr="003A7758">
          <w:rPr>
            <w:rStyle w:val="Hyperlink"/>
            <w:rFonts w:ascii="Arial" w:eastAsia="Arial" w:hAnsi="Arial" w:cs="Arial"/>
            <w:lang w:bidi="am-ET"/>
          </w:rPr>
          <w:t xml:space="preserve"> </w:t>
        </w:r>
      </w:hyperlink>
      <w:r w:rsidR="00C260FE" w:rsidRPr="003A7758">
        <w:rPr>
          <w:rFonts w:ascii="Arial" w:eastAsia="Times New Roman" w:hAnsi="Arial" w:cs="Arial"/>
          <w:b/>
          <w:color w:val="0070C0"/>
          <w:lang w:bidi="am-ET"/>
        </w:rPr>
        <w:t xml:space="preserve"> </w:t>
      </w:r>
      <w:r w:rsidR="00C260FE" w:rsidRPr="003A7758">
        <w:rPr>
          <w:rFonts w:ascii="Arial" w:eastAsia="Times New Roman" w:hAnsi="Arial" w:cs="Arial"/>
          <w:color w:val="0070C0"/>
          <w:sz w:val="21"/>
          <w:szCs w:val="21"/>
          <w:lang w:bidi="am-ET"/>
        </w:rPr>
        <w:t>10/9/20</w:t>
      </w:r>
      <w:r w:rsidR="009A0A7D" w:rsidRPr="003A7758">
        <w:rPr>
          <w:rFonts w:ascii="Arial" w:eastAsia="Times New Roman" w:hAnsi="Arial" w:cs="Arial"/>
          <w:b/>
          <w:color w:val="0070C0"/>
          <w:lang w:bidi="am-ET"/>
        </w:rPr>
        <w:t xml:space="preserve"> </w:t>
      </w:r>
    </w:p>
    <w:p w14:paraId="7FFB9CA8" w14:textId="77777777" w:rsidR="00EB3969" w:rsidRPr="003A7758" w:rsidRDefault="00EB3969" w:rsidP="00EB3969">
      <w:pPr>
        <w:spacing w:after="120" w:line="240" w:lineRule="auto"/>
        <w:ind w:left="360" w:right="288"/>
        <w:rPr>
          <w:rFonts w:ascii="Arial" w:hAnsi="Arial" w:cs="Arial"/>
          <w:sz w:val="24"/>
          <w:szCs w:val="24"/>
        </w:rPr>
      </w:pPr>
    </w:p>
    <w:p w14:paraId="3F372EBA" w14:textId="4E344B12" w:rsidR="00C20D19" w:rsidRPr="003A7758" w:rsidRDefault="007F548E" w:rsidP="00C20D19">
      <w:pPr>
        <w:spacing w:after="120" w:line="240" w:lineRule="auto"/>
        <w:ind w:left="720" w:right="288"/>
        <w:rPr>
          <w:rFonts w:ascii="Arial" w:hAnsi="Arial" w:cs="Arial"/>
          <w:b/>
          <w:color w:val="000000" w:themeColor="text1"/>
          <w:sz w:val="24"/>
          <w:szCs w:val="24"/>
        </w:rPr>
      </w:pPr>
      <w:r w:rsidRPr="003A7758">
        <w:rPr>
          <w:rFonts w:ascii="Arial" w:eastAsia="Arial" w:hAnsi="Arial" w:cs="Arial"/>
          <w:b/>
          <w:color w:val="000000" w:themeColor="text1"/>
          <w:sz w:val="24"/>
          <w:szCs w:val="24"/>
          <w:lang w:bidi="am-ET"/>
        </w:rPr>
        <w:t>* ሌሎች የተጠበቁ ቦታዎች፦</w:t>
      </w:r>
    </w:p>
    <w:p w14:paraId="7330BA4D" w14:textId="70B2F0B0" w:rsidR="00B43F49" w:rsidRPr="003A7758" w:rsidRDefault="00B43F49" w:rsidP="00B43F49">
      <w:pPr>
        <w:shd w:val="clear" w:color="auto" w:fill="FFFFFF"/>
        <w:spacing w:line="240" w:lineRule="auto"/>
        <w:ind w:left="720" w:right="288"/>
        <w:rPr>
          <w:rFonts w:ascii="Arial" w:hAnsi="Arial" w:cs="Arial"/>
          <w:color w:val="080808"/>
          <w:sz w:val="24"/>
          <w:szCs w:val="24"/>
          <w:shd w:val="clear" w:color="auto" w:fill="FFFFFF"/>
        </w:rPr>
      </w:pPr>
      <w:r w:rsidRPr="003A7758">
        <w:rPr>
          <w:rFonts w:ascii="Arial" w:eastAsia="Arial" w:hAnsi="Arial" w:cs="Arial"/>
          <w:color w:val="080808"/>
          <w:sz w:val="24"/>
          <w:szCs w:val="24"/>
          <w:shd w:val="clear" w:color="auto" w:fill="FFFFFF"/>
          <w:lang w:bidi="am-ET"/>
        </w:rPr>
        <w:t xml:space="preserve">ከአደጋ ወይም የአደጋ ጊዜ ምላሽ እና የእርዳታ ተግባራት በተጨማሪ “የተጠበቁ አካባቢዎች” የሚከተሉትን ያካትታል፦ </w:t>
      </w:r>
    </w:p>
    <w:p w14:paraId="46741E64" w14:textId="60E9AE89" w:rsidR="00601FD9" w:rsidRPr="003A7758" w:rsidRDefault="00B43F49" w:rsidP="002E58C7">
      <w:pPr>
        <w:pStyle w:val="ListParagraph"/>
        <w:numPr>
          <w:ilvl w:val="0"/>
          <w:numId w:val="5"/>
        </w:numPr>
        <w:shd w:val="clear" w:color="auto" w:fill="FFFFFF"/>
        <w:spacing w:after="0" w:line="240" w:lineRule="auto"/>
        <w:ind w:right="288"/>
        <w:rPr>
          <w:rFonts w:ascii="Arial" w:eastAsia="Times New Roman" w:hAnsi="Arial" w:cs="Arial"/>
          <w:color w:val="333333"/>
          <w:sz w:val="24"/>
          <w:szCs w:val="24"/>
        </w:rPr>
      </w:pPr>
      <w:r w:rsidRPr="003A7758">
        <w:rPr>
          <w:rFonts w:ascii="Arial" w:eastAsia="Times New Roman" w:hAnsi="Arial" w:cs="Arial"/>
          <w:color w:val="333333"/>
          <w:sz w:val="24"/>
          <w:szCs w:val="24"/>
          <w:lang w:bidi="am-ET"/>
        </w:rPr>
        <w:t>ትምህርት ቤት፣ እንደ ቅድመ ትምህርት፣ በአንደኛ ደረጃ ወይም በሁለተኛ ደረጃ ትምህርት ቤት፣ የሙያ ወይም የንግድ ትምህርት ቤት፣ ወይም ኮሌጅ ወይም ዩኒቨርሲቲ።</w:t>
      </w:r>
    </w:p>
    <w:p w14:paraId="51EC3B8F" w14:textId="77777777" w:rsidR="002E58C7" w:rsidRPr="003A7758" w:rsidRDefault="002E58C7" w:rsidP="002E58C7">
      <w:pPr>
        <w:pStyle w:val="ListParagraph"/>
        <w:shd w:val="clear" w:color="auto" w:fill="FFFFFF"/>
        <w:spacing w:after="0" w:line="240" w:lineRule="auto"/>
        <w:ind w:left="1440" w:right="288"/>
        <w:rPr>
          <w:rFonts w:ascii="Arial" w:eastAsia="Times New Roman" w:hAnsi="Arial" w:cs="Arial"/>
          <w:color w:val="333333"/>
          <w:sz w:val="24"/>
          <w:szCs w:val="24"/>
        </w:rPr>
      </w:pPr>
    </w:p>
    <w:p w14:paraId="13CF27A0" w14:textId="149B2A4D" w:rsidR="00601FD9" w:rsidRPr="003A7758" w:rsidRDefault="00B43F49" w:rsidP="002E58C7">
      <w:pPr>
        <w:pStyle w:val="ListParagraph"/>
        <w:numPr>
          <w:ilvl w:val="0"/>
          <w:numId w:val="5"/>
        </w:numPr>
        <w:shd w:val="clear" w:color="auto" w:fill="FFFFFF"/>
        <w:spacing w:after="0" w:line="240" w:lineRule="auto"/>
        <w:ind w:right="288"/>
        <w:rPr>
          <w:rFonts w:ascii="Arial" w:hAnsi="Arial" w:cs="Arial"/>
          <w:color w:val="000000"/>
          <w:sz w:val="24"/>
          <w:szCs w:val="24"/>
        </w:rPr>
      </w:pPr>
      <w:r w:rsidRPr="003A7758">
        <w:rPr>
          <w:rFonts w:ascii="Arial" w:eastAsia="Arial" w:hAnsi="Arial" w:cs="Arial"/>
          <w:color w:val="000000"/>
          <w:sz w:val="24"/>
          <w:szCs w:val="24"/>
          <w:lang w:bidi="am-ET"/>
        </w:rPr>
        <w:t xml:space="preserve">ማህበራዊ አገልግሎቶችን የሚሰጡ ቦታዎች “እርዳታ ለሚያስፈልጋቸው ሰዎች”፦ የምግብ ባንኮች፣ የቤት ውስጥ ጥቃት መጠለያዎች፣ የአካል ጉዳተኞችን አገልግሎት የሚሰጡ ተቋማት። </w:t>
      </w:r>
    </w:p>
    <w:p w14:paraId="500F0891" w14:textId="77777777" w:rsidR="002E58C7" w:rsidRPr="003A7758" w:rsidRDefault="002E58C7" w:rsidP="002E58C7">
      <w:pPr>
        <w:shd w:val="clear" w:color="auto" w:fill="FFFFFF"/>
        <w:spacing w:after="0" w:line="240" w:lineRule="auto"/>
        <w:ind w:right="288"/>
        <w:rPr>
          <w:rFonts w:ascii="Arial" w:hAnsi="Arial" w:cs="Arial"/>
          <w:color w:val="000000"/>
          <w:sz w:val="24"/>
          <w:szCs w:val="24"/>
        </w:rPr>
      </w:pPr>
    </w:p>
    <w:p w14:paraId="5233FF4A" w14:textId="10AFACBE" w:rsidR="00B43F49" w:rsidRPr="003A7758" w:rsidRDefault="00B43F49" w:rsidP="002E58C7">
      <w:pPr>
        <w:pStyle w:val="ListParagraph"/>
        <w:numPr>
          <w:ilvl w:val="0"/>
          <w:numId w:val="5"/>
        </w:numPr>
        <w:shd w:val="clear" w:color="auto" w:fill="FFFFFF"/>
        <w:spacing w:after="0" w:line="240" w:lineRule="auto"/>
        <w:ind w:right="288"/>
        <w:rPr>
          <w:rFonts w:ascii="Arial" w:hAnsi="Arial" w:cs="Arial"/>
          <w:color w:val="000000"/>
          <w:sz w:val="24"/>
          <w:szCs w:val="24"/>
        </w:rPr>
      </w:pPr>
      <w:r w:rsidRPr="003A7758">
        <w:rPr>
          <w:rFonts w:ascii="Arial" w:eastAsia="Arial" w:hAnsi="Arial" w:cs="Arial"/>
          <w:color w:val="000000"/>
          <w:sz w:val="24"/>
          <w:szCs w:val="24"/>
          <w:lang w:bidi="am-ET"/>
        </w:rPr>
        <w:t xml:space="preserve">ልጆች የሚሰበሰቡባቸው ቦታዎች፣ የሕጻናት እንክብካቤ ማዕከላት፣ ከትምህርት በኋላ ፕሮግራሞች፣ የማደጎ ተቋም፣ የአውቶቡስ ማቆሚያዎች እና የመጫወቻ ስፍራዎች። </w:t>
      </w:r>
    </w:p>
    <w:p w14:paraId="5D81171F" w14:textId="77777777" w:rsidR="002E58C7" w:rsidRPr="003A7758" w:rsidRDefault="002E58C7" w:rsidP="002E58C7">
      <w:pPr>
        <w:shd w:val="clear" w:color="auto" w:fill="FFFFFF"/>
        <w:spacing w:after="0" w:line="240" w:lineRule="auto"/>
        <w:ind w:right="288"/>
        <w:rPr>
          <w:rFonts w:ascii="Arial" w:hAnsi="Arial" w:cs="Arial"/>
          <w:color w:val="000000"/>
          <w:sz w:val="24"/>
          <w:szCs w:val="24"/>
        </w:rPr>
      </w:pPr>
    </w:p>
    <w:p w14:paraId="2FD5A003" w14:textId="5B814A70" w:rsidR="00B43F49" w:rsidRPr="003A7758" w:rsidRDefault="00B43F49" w:rsidP="002E58C7">
      <w:pPr>
        <w:pStyle w:val="ListParagraph"/>
        <w:numPr>
          <w:ilvl w:val="0"/>
          <w:numId w:val="5"/>
        </w:numPr>
        <w:shd w:val="clear" w:color="auto" w:fill="FFFFFF"/>
        <w:spacing w:after="0" w:line="240" w:lineRule="auto"/>
        <w:ind w:right="288"/>
        <w:rPr>
          <w:rFonts w:ascii="Arial" w:hAnsi="Arial" w:cs="Arial"/>
          <w:color w:val="000000"/>
          <w:sz w:val="24"/>
          <w:szCs w:val="24"/>
        </w:rPr>
      </w:pPr>
      <w:r w:rsidRPr="003A7758">
        <w:rPr>
          <w:rFonts w:ascii="Arial" w:eastAsia="Arial" w:hAnsi="Arial" w:cs="Arial"/>
          <w:color w:val="000000"/>
          <w:sz w:val="24"/>
          <w:szCs w:val="24"/>
          <w:lang w:bidi="am-ET"/>
        </w:rPr>
        <w:t>የሕክምና መስጫ ተቋማት: - ሆስፒታሎች ፣ የዶክተር ቢሮዎች ፣ ኮቪድ-19 የክትባትና ምርመራ ጣቢያዎች ፣ የአእምሮ ጤና ተቋማት ፣ የማኅበረሰብ ጤና ጣቢያዎች ፣ አስቸኳይ የሕክምና መስጫ ማዕከላት ፣ ነፍሰ ጡር ሰዎችን የሚያገለግሉ ቦታዎች።</w:t>
      </w:r>
    </w:p>
    <w:p w14:paraId="199F7EAA" w14:textId="77777777" w:rsidR="002E58C7" w:rsidRPr="003A7758" w:rsidRDefault="002E58C7" w:rsidP="002E58C7">
      <w:pPr>
        <w:shd w:val="clear" w:color="auto" w:fill="FFFFFF"/>
        <w:spacing w:after="0" w:line="240" w:lineRule="auto"/>
        <w:ind w:right="288"/>
        <w:rPr>
          <w:rFonts w:ascii="Arial" w:hAnsi="Arial" w:cs="Arial"/>
          <w:color w:val="000000"/>
          <w:sz w:val="24"/>
          <w:szCs w:val="24"/>
        </w:rPr>
      </w:pPr>
    </w:p>
    <w:p w14:paraId="7FF7F3E8" w14:textId="73C30036" w:rsidR="008B022C" w:rsidRPr="003A7758" w:rsidRDefault="008B022C" w:rsidP="002E58C7">
      <w:pPr>
        <w:pStyle w:val="ListParagraph"/>
        <w:numPr>
          <w:ilvl w:val="0"/>
          <w:numId w:val="5"/>
        </w:numPr>
        <w:shd w:val="clear" w:color="auto" w:fill="FFFFFF"/>
        <w:spacing w:after="0" w:line="240" w:lineRule="auto"/>
        <w:rPr>
          <w:rFonts w:ascii="Arial" w:eastAsia="Times New Roman" w:hAnsi="Arial" w:cs="Arial"/>
          <w:color w:val="333333"/>
        </w:rPr>
      </w:pPr>
      <w:r w:rsidRPr="003A7758">
        <w:rPr>
          <w:rFonts w:ascii="Arial" w:eastAsia="Times New Roman" w:hAnsi="Arial" w:cs="Arial"/>
          <w:color w:val="333333"/>
          <w:sz w:val="24"/>
          <w:szCs w:val="24"/>
          <w:lang w:bidi="am-ET"/>
        </w:rPr>
        <w:t>በመካሄድ ላይ ያለ ሰልፍ፣ ሰልፍ ወይም ስብሰባ ቦታ።</w:t>
      </w:r>
    </w:p>
    <w:p w14:paraId="1AEC1EB7" w14:textId="77777777" w:rsidR="002E58C7" w:rsidRPr="003A7758" w:rsidRDefault="002E58C7" w:rsidP="002E58C7">
      <w:pPr>
        <w:shd w:val="clear" w:color="auto" w:fill="FFFFFF"/>
        <w:spacing w:after="0" w:line="240" w:lineRule="auto"/>
        <w:rPr>
          <w:rFonts w:ascii="Arial" w:eastAsia="Times New Roman" w:hAnsi="Arial" w:cs="Arial"/>
          <w:color w:val="333333"/>
        </w:rPr>
      </w:pPr>
    </w:p>
    <w:p w14:paraId="0BB7F433" w14:textId="2B1C4E61" w:rsidR="00B43F49" w:rsidRPr="003A7758" w:rsidRDefault="00B43F49" w:rsidP="002E58C7">
      <w:pPr>
        <w:pStyle w:val="ListParagraph"/>
        <w:numPr>
          <w:ilvl w:val="0"/>
          <w:numId w:val="5"/>
        </w:numPr>
        <w:shd w:val="clear" w:color="auto" w:fill="FFFFFF"/>
        <w:spacing w:after="0" w:line="240" w:lineRule="auto"/>
        <w:ind w:right="288"/>
        <w:rPr>
          <w:rFonts w:ascii="Arial" w:hAnsi="Arial" w:cs="Arial"/>
          <w:color w:val="000000"/>
          <w:sz w:val="24"/>
          <w:szCs w:val="24"/>
        </w:rPr>
      </w:pPr>
      <w:r w:rsidRPr="003A7758">
        <w:rPr>
          <w:rFonts w:ascii="Arial" w:eastAsia="Arial" w:hAnsi="Arial" w:cs="Arial"/>
          <w:color w:val="000000"/>
          <w:sz w:val="24"/>
          <w:szCs w:val="24"/>
          <w:lang w:bidi="am-ET"/>
        </w:rPr>
        <w:t>የአምልኮ ወይም የሃይማኖት ቦታዎች ጥናት ለእምነት ተግባራት የተሰጡ ጊዜያዊ መዋቅሮችን ያካትታል።</w:t>
      </w:r>
    </w:p>
    <w:p w14:paraId="2790E544" w14:textId="77777777" w:rsidR="002E58C7" w:rsidRPr="003A7758" w:rsidRDefault="002E58C7" w:rsidP="002E58C7">
      <w:pPr>
        <w:shd w:val="clear" w:color="auto" w:fill="FFFFFF"/>
        <w:spacing w:after="0" w:line="240" w:lineRule="auto"/>
        <w:ind w:right="288"/>
        <w:rPr>
          <w:rFonts w:ascii="Arial" w:hAnsi="Arial" w:cs="Arial"/>
          <w:color w:val="000000"/>
          <w:sz w:val="24"/>
          <w:szCs w:val="24"/>
        </w:rPr>
      </w:pPr>
    </w:p>
    <w:p w14:paraId="7D7D9C82" w14:textId="6800C882" w:rsidR="00C20D19" w:rsidRPr="003A7758" w:rsidRDefault="00C20D19" w:rsidP="002E58C7">
      <w:pPr>
        <w:pStyle w:val="ListParagraph"/>
        <w:numPr>
          <w:ilvl w:val="0"/>
          <w:numId w:val="5"/>
        </w:numPr>
        <w:shd w:val="clear" w:color="auto" w:fill="FFFFFF"/>
        <w:spacing w:after="0" w:line="240" w:lineRule="auto"/>
        <w:rPr>
          <w:rFonts w:ascii="Arial" w:eastAsia="Times New Roman" w:hAnsi="Arial" w:cs="Arial"/>
          <w:color w:val="333333"/>
          <w:sz w:val="24"/>
          <w:szCs w:val="24"/>
        </w:rPr>
      </w:pPr>
      <w:r w:rsidRPr="003A7758">
        <w:rPr>
          <w:rFonts w:ascii="Arial" w:eastAsia="Times New Roman" w:hAnsi="Arial" w:cs="Arial"/>
          <w:color w:val="333333"/>
          <w:sz w:val="24"/>
          <w:szCs w:val="24"/>
          <w:lang w:bidi="am-ET"/>
        </w:rPr>
        <w:t>የቀብር ሥነ ሥርዓት ፣ የመቃብር ሥነ ሥርዓት ፣ የመቁጠሪያ፣ ሠርግ ወይም ሌሎች ሃይማኖታዊ ወይም የሲቪል ሥነ ሥርዓቶች ወይም በዓላት የሚከናወንበትን ቦታ ነው።</w:t>
      </w:r>
    </w:p>
    <w:p w14:paraId="2B200778" w14:textId="56EA2DB9" w:rsidR="00B43F49" w:rsidRPr="003A7758" w:rsidRDefault="00B43F49" w:rsidP="002E58C7">
      <w:pPr>
        <w:shd w:val="clear" w:color="auto" w:fill="FFFFFF"/>
        <w:spacing w:after="0" w:line="240" w:lineRule="auto"/>
        <w:ind w:left="720" w:right="288"/>
        <w:contextualSpacing/>
        <w:rPr>
          <w:rFonts w:ascii="Arial" w:hAnsi="Arial" w:cs="Arial"/>
          <w:color w:val="000000"/>
          <w:sz w:val="24"/>
          <w:szCs w:val="24"/>
        </w:rPr>
      </w:pPr>
    </w:p>
    <w:p w14:paraId="06CB5041" w14:textId="1E9714BD" w:rsidR="00B43F49" w:rsidRPr="003A7758" w:rsidRDefault="00B43F49" w:rsidP="00B43F49">
      <w:pPr>
        <w:shd w:val="clear" w:color="auto" w:fill="FFFFFF"/>
        <w:spacing w:line="240" w:lineRule="auto"/>
        <w:ind w:left="720" w:right="288"/>
        <w:textAlignment w:val="baseline"/>
        <w:rPr>
          <w:rFonts w:ascii="Arial" w:eastAsia="Times New Roman" w:hAnsi="Arial" w:cs="Arial"/>
          <w:b/>
          <w:color w:val="0070C0"/>
          <w:sz w:val="24"/>
          <w:szCs w:val="24"/>
        </w:rPr>
      </w:pPr>
    </w:p>
    <w:p w14:paraId="25034A10" w14:textId="556B9988" w:rsidR="009A0A7D" w:rsidRPr="003A7758" w:rsidRDefault="009A0A7D">
      <w:pPr>
        <w:spacing w:after="160" w:line="259" w:lineRule="auto"/>
        <w:rPr>
          <w:rFonts w:ascii="Arial" w:eastAsia="Times New Roman" w:hAnsi="Arial" w:cs="Arial"/>
          <w:b/>
          <w:color w:val="0070C0"/>
          <w:sz w:val="24"/>
          <w:szCs w:val="24"/>
        </w:rPr>
      </w:pPr>
      <w:r w:rsidRPr="003A7758">
        <w:rPr>
          <w:rFonts w:ascii="Arial" w:eastAsia="Times New Roman" w:hAnsi="Arial" w:cs="Arial"/>
          <w:b/>
          <w:color w:val="0070C0"/>
          <w:sz w:val="24"/>
          <w:szCs w:val="24"/>
          <w:lang w:bidi="am-ET"/>
        </w:rPr>
        <w:br w:type="page"/>
      </w:r>
    </w:p>
    <w:p w14:paraId="4886625B" w14:textId="77777777" w:rsidR="00E85D94" w:rsidRPr="003A7758" w:rsidRDefault="00E85D94" w:rsidP="00E85D94">
      <w:pPr>
        <w:spacing w:line="240" w:lineRule="auto"/>
        <w:ind w:right="288"/>
        <w:rPr>
          <w:rFonts w:ascii="Comic Sans MS" w:hAnsi="Comic Sans MS"/>
          <w:bCs/>
          <w:sz w:val="2"/>
          <w:szCs w:val="2"/>
        </w:rPr>
      </w:pPr>
    </w:p>
    <w:p w14:paraId="667806A3" w14:textId="77777777" w:rsidR="00E85D94" w:rsidRPr="003A7758" w:rsidRDefault="00E85D94" w:rsidP="00E85D94">
      <w:pPr>
        <w:shd w:val="clear" w:color="auto" w:fill="FFFFFF"/>
        <w:spacing w:after="0" w:line="240" w:lineRule="auto"/>
        <w:ind w:left="720" w:right="288" w:firstLine="180"/>
        <w:textAlignment w:val="baseline"/>
        <w:rPr>
          <w:rFonts w:ascii="Arial" w:eastAsia="Times New Roman" w:hAnsi="Arial" w:cs="Arial"/>
          <w:b/>
          <w:bCs/>
          <w:color w:val="333333"/>
          <w:sz w:val="24"/>
          <w:szCs w:val="24"/>
        </w:rPr>
      </w:pPr>
      <w:r w:rsidRPr="003A7758">
        <w:rPr>
          <w:rFonts w:ascii="Arial" w:eastAsia="Times New Roman" w:hAnsi="Arial" w:cs="Arial"/>
          <w:b/>
          <w:color w:val="333333"/>
          <w:sz w:val="24"/>
          <w:szCs w:val="24"/>
          <w:lang w:bidi="am-ET"/>
        </w:rPr>
        <w:t>ዜጎች ላልሆኑ ሰዎች በመንግስት እርዳታ ላይ የተመሰረተ FEMA በራሪ ጽሑፍ</w:t>
      </w:r>
    </w:p>
    <w:p w14:paraId="25A3834B" w14:textId="77777777" w:rsidR="00E85D94" w:rsidRPr="003A7758" w:rsidRDefault="00E85D94" w:rsidP="00E85D94">
      <w:pPr>
        <w:shd w:val="clear" w:color="auto" w:fill="FFFFFF"/>
        <w:spacing w:after="0" w:line="240" w:lineRule="auto"/>
        <w:ind w:left="720" w:right="288" w:firstLine="180"/>
        <w:textAlignment w:val="baseline"/>
        <w:rPr>
          <w:rFonts w:ascii="Arial" w:eastAsia="Times New Roman" w:hAnsi="Arial" w:cs="Arial"/>
          <w:b/>
          <w:bCs/>
          <w:color w:val="333333"/>
          <w:sz w:val="24"/>
          <w:szCs w:val="24"/>
        </w:rPr>
      </w:pPr>
    </w:p>
    <w:tbl>
      <w:tblPr>
        <w:tblW w:w="10707" w:type="dxa"/>
        <w:tblInd w:w="93" w:type="dxa"/>
        <w:tblLook w:val="04A0" w:firstRow="1" w:lastRow="0" w:firstColumn="1" w:lastColumn="0" w:noHBand="0" w:noVBand="1"/>
      </w:tblPr>
      <w:tblGrid>
        <w:gridCol w:w="10707"/>
      </w:tblGrid>
      <w:tr w:rsidR="00E85D94" w:rsidRPr="003A7758" w14:paraId="02FF593E" w14:textId="77777777" w:rsidTr="0070433A">
        <w:trPr>
          <w:trHeight w:val="385"/>
        </w:trPr>
        <w:tc>
          <w:tcPr>
            <w:tcW w:w="10707" w:type="dxa"/>
            <w:tcBorders>
              <w:top w:val="nil"/>
              <w:left w:val="nil"/>
              <w:bottom w:val="nil"/>
              <w:right w:val="nil"/>
            </w:tcBorders>
            <w:shd w:val="clear" w:color="auto" w:fill="auto"/>
            <w:noWrap/>
            <w:vAlign w:val="center"/>
            <w:hideMark/>
          </w:tcPr>
          <w:p w14:paraId="0CF09330" w14:textId="1AA2F90F"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sz w:val="21"/>
                <w:szCs w:val="21"/>
                <w:u w:val="single"/>
              </w:rPr>
            </w:pPr>
            <w:hyperlink r:id="rId17"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እንግሊዝኛ</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color w:val="0070C0"/>
                <w:sz w:val="16"/>
                <w:szCs w:val="16"/>
                <w:lang w:bidi="am-ET"/>
              </w:rPr>
              <w:t>10/9/20</w:t>
            </w:r>
            <w:r w:rsidR="00E85D94" w:rsidRPr="003A7758">
              <w:rPr>
                <w:rFonts w:ascii="Arial" w:eastAsia="Times New Roman" w:hAnsi="Arial" w:cs="Arial"/>
                <w:b/>
                <w:color w:val="0070C0"/>
                <w:sz w:val="21"/>
                <w:szCs w:val="21"/>
                <w:lang w:bidi="am-ET"/>
              </w:rPr>
              <w:t xml:space="preserve"> </w:t>
            </w:r>
          </w:p>
          <w:p w14:paraId="044B6219"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sz w:val="21"/>
                <w:szCs w:val="21"/>
                <w:u w:val="single"/>
              </w:rPr>
            </w:pPr>
          </w:p>
          <w:p w14:paraId="5AFEFB66" w14:textId="77777777" w:rsidR="00E85D94" w:rsidRPr="003A7758" w:rsidRDefault="00E85D94" w:rsidP="0070433A">
            <w:pPr>
              <w:spacing w:after="0" w:line="240" w:lineRule="auto"/>
              <w:ind w:left="360"/>
              <w:rPr>
                <w:rFonts w:ascii="Arial" w:eastAsia="Times New Roman" w:hAnsi="Arial" w:cs="Arial"/>
                <w:bCs/>
                <w:color w:val="0070C0"/>
                <w:sz w:val="16"/>
                <w:szCs w:val="16"/>
              </w:rPr>
            </w:pPr>
          </w:p>
        </w:tc>
      </w:tr>
      <w:tr w:rsidR="00E85D94" w:rsidRPr="003A7758" w14:paraId="00DE3831" w14:textId="77777777" w:rsidTr="0070433A">
        <w:trPr>
          <w:trHeight w:val="385"/>
        </w:trPr>
        <w:tc>
          <w:tcPr>
            <w:tcW w:w="10707" w:type="dxa"/>
            <w:tcBorders>
              <w:top w:val="nil"/>
              <w:left w:val="nil"/>
              <w:bottom w:val="nil"/>
              <w:right w:val="nil"/>
            </w:tcBorders>
            <w:shd w:val="clear" w:color="auto" w:fill="auto"/>
            <w:noWrap/>
            <w:vAlign w:val="center"/>
            <w:hideMark/>
          </w:tcPr>
          <w:p w14:paraId="190F4331" w14:textId="2C1AEC56"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18"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ቻይናውያን</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10/10/20</w:t>
            </w:r>
            <w:r w:rsidR="00E85D94" w:rsidRPr="003A7758">
              <w:rPr>
                <w:rFonts w:ascii="Arial" w:eastAsia="Times New Roman" w:hAnsi="Arial" w:cs="Arial"/>
                <w:color w:val="0070C0"/>
                <w:lang w:bidi="am-ET"/>
              </w:rPr>
              <w:t xml:space="preserve"> </w:t>
            </w:r>
          </w:p>
          <w:p w14:paraId="799173F5"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p>
          <w:p w14:paraId="5C1A87F2"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1FDE5591" w14:textId="77777777" w:rsidTr="0070433A">
        <w:trPr>
          <w:trHeight w:val="385"/>
        </w:trPr>
        <w:tc>
          <w:tcPr>
            <w:tcW w:w="10707" w:type="dxa"/>
            <w:tcBorders>
              <w:top w:val="nil"/>
              <w:left w:val="nil"/>
              <w:bottom w:val="nil"/>
              <w:right w:val="nil"/>
            </w:tcBorders>
            <w:shd w:val="clear" w:color="auto" w:fill="auto"/>
            <w:noWrap/>
            <w:vAlign w:val="center"/>
            <w:hideMark/>
          </w:tcPr>
          <w:p w14:paraId="681E6B24" w14:textId="5AEDEB44"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19"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ጀርመናዊ</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12/20/21</w:t>
            </w:r>
            <w:r w:rsidR="00E85D94" w:rsidRPr="003A7758">
              <w:rPr>
                <w:rFonts w:ascii="Arial" w:eastAsia="Times New Roman" w:hAnsi="Arial" w:cs="Arial"/>
                <w:b/>
                <w:color w:val="0070C0"/>
                <w:lang w:bidi="am-ET"/>
              </w:rPr>
              <w:t xml:space="preserve"> </w:t>
            </w:r>
          </w:p>
          <w:p w14:paraId="72013EE2"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p>
          <w:p w14:paraId="34D6649B" w14:textId="77777777" w:rsidR="00E85D94" w:rsidRPr="003A7758" w:rsidRDefault="00E85D94" w:rsidP="0070433A">
            <w:pPr>
              <w:spacing w:line="240" w:lineRule="auto"/>
              <w:ind w:left="360"/>
              <w:rPr>
                <w:rFonts w:ascii="Arial" w:eastAsia="Times New Roman" w:hAnsi="Arial" w:cs="Arial"/>
                <w:b/>
                <w:bCs/>
                <w:color w:val="0070C0"/>
              </w:rPr>
            </w:pPr>
          </w:p>
        </w:tc>
      </w:tr>
      <w:tr w:rsidR="00E85D94" w:rsidRPr="003A7758" w14:paraId="5CBDFC35" w14:textId="77777777" w:rsidTr="0070433A">
        <w:trPr>
          <w:trHeight w:val="385"/>
        </w:trPr>
        <w:tc>
          <w:tcPr>
            <w:tcW w:w="10707" w:type="dxa"/>
            <w:tcBorders>
              <w:top w:val="nil"/>
              <w:left w:val="nil"/>
              <w:bottom w:val="nil"/>
              <w:right w:val="nil"/>
            </w:tcBorders>
            <w:shd w:val="clear" w:color="auto" w:fill="auto"/>
            <w:noWrap/>
            <w:vAlign w:val="center"/>
            <w:hideMark/>
          </w:tcPr>
          <w:p w14:paraId="2F856B8D" w14:textId="5527615D"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0"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ሓይቲያን</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ክሬኦሌ</w:t>
              </w:r>
              <w:r w:rsidR="00E85D94" w:rsidRPr="003A7758">
                <w:rPr>
                  <w:rStyle w:val="Hyperlink"/>
                  <w:rFonts w:ascii="Arial" w:eastAsia="Times New Roman" w:hAnsi="Arial" w:cs="Arial"/>
                  <w:b/>
                  <w:sz w:val="21"/>
                  <w:szCs w:val="21"/>
                  <w:lang w:bidi="am-ET"/>
                </w:rPr>
                <w:t>)</w:t>
              </w:r>
              <w:r w:rsid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b/>
                <w:color w:val="0070C0"/>
                <w:lang w:bidi="am-ET"/>
              </w:rPr>
              <w:t xml:space="preserve"> </w:t>
            </w:r>
          </w:p>
          <w:p w14:paraId="2C7BCBD4"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p>
          <w:p w14:paraId="2447420F"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p>
        </w:tc>
      </w:tr>
      <w:tr w:rsidR="00E85D94" w:rsidRPr="003A7758" w14:paraId="56049655" w14:textId="77777777" w:rsidTr="0070433A">
        <w:trPr>
          <w:trHeight w:val="385"/>
        </w:trPr>
        <w:tc>
          <w:tcPr>
            <w:tcW w:w="10707" w:type="dxa"/>
            <w:tcBorders>
              <w:top w:val="nil"/>
              <w:left w:val="nil"/>
              <w:bottom w:val="nil"/>
              <w:right w:val="nil"/>
            </w:tcBorders>
            <w:shd w:val="clear" w:color="auto" w:fill="auto"/>
            <w:noWrap/>
            <w:vAlign w:val="center"/>
            <w:hideMark/>
          </w:tcPr>
          <w:p w14:paraId="7F817762" w14:textId="41E490B3"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1"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ሂንዲ</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9A0A7D"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1/20/22</w:t>
            </w:r>
            <w:r w:rsidR="009A0A7D" w:rsidRPr="003A7758">
              <w:rPr>
                <w:rFonts w:ascii="Arial" w:eastAsia="Times New Roman" w:hAnsi="Arial" w:cs="Arial"/>
                <w:b/>
                <w:color w:val="0070C0"/>
                <w:lang w:bidi="am-ET"/>
              </w:rPr>
              <w:t xml:space="preserve"> </w:t>
            </w:r>
          </w:p>
          <w:p w14:paraId="24CDEDA7"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r w:rsidRPr="003A7758">
              <w:rPr>
                <w:rFonts w:ascii="Arial" w:eastAsia="Times New Roman" w:hAnsi="Arial" w:cs="Arial"/>
                <w:b/>
                <w:color w:val="0070C0"/>
                <w:lang w:bidi="am-ET"/>
              </w:rPr>
              <w:t xml:space="preserve"> </w:t>
            </w:r>
          </w:p>
          <w:p w14:paraId="0B22EDAC"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45371F23" w14:textId="77777777" w:rsidTr="0070433A">
        <w:trPr>
          <w:trHeight w:val="385"/>
        </w:trPr>
        <w:tc>
          <w:tcPr>
            <w:tcW w:w="10707" w:type="dxa"/>
            <w:tcBorders>
              <w:top w:val="nil"/>
              <w:left w:val="nil"/>
              <w:bottom w:val="nil"/>
              <w:right w:val="nil"/>
            </w:tcBorders>
            <w:shd w:val="clear" w:color="auto" w:fill="auto"/>
            <w:noWrap/>
            <w:vAlign w:val="center"/>
            <w:hideMark/>
          </w:tcPr>
          <w:p w14:paraId="09081339" w14:textId="4477BE41"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2"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ጃፓንኛ</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 xml:space="preserve">10/20/20 </w:t>
            </w:r>
          </w:p>
          <w:p w14:paraId="15D62B1B" w14:textId="255CB2E9" w:rsidR="00E85D94" w:rsidRPr="003A7758" w:rsidRDefault="009A0A7D" w:rsidP="0070433A">
            <w:pPr>
              <w:spacing w:after="0" w:line="240" w:lineRule="auto"/>
              <w:ind w:left="360"/>
              <w:rPr>
                <w:rFonts w:ascii="Arial" w:eastAsia="Times New Roman" w:hAnsi="Arial" w:cs="Arial"/>
                <w:b/>
                <w:bCs/>
                <w:color w:val="0070C0"/>
              </w:rPr>
            </w:pPr>
            <w:r w:rsidRPr="003A7758">
              <w:rPr>
                <w:rFonts w:ascii="Arial" w:eastAsia="Times New Roman" w:hAnsi="Arial" w:cs="Arial"/>
                <w:b/>
                <w:color w:val="0070C0"/>
                <w:lang w:bidi="am-ET"/>
              </w:rPr>
              <w:t xml:space="preserve"> </w:t>
            </w:r>
          </w:p>
          <w:p w14:paraId="54406387"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0CCAE5C8" w14:textId="77777777" w:rsidTr="0070433A">
        <w:trPr>
          <w:trHeight w:val="385"/>
        </w:trPr>
        <w:tc>
          <w:tcPr>
            <w:tcW w:w="10707" w:type="dxa"/>
            <w:tcBorders>
              <w:top w:val="nil"/>
              <w:left w:val="nil"/>
              <w:bottom w:val="nil"/>
              <w:right w:val="nil"/>
            </w:tcBorders>
            <w:shd w:val="clear" w:color="auto" w:fill="auto"/>
            <w:noWrap/>
            <w:vAlign w:val="center"/>
            <w:hideMark/>
          </w:tcPr>
          <w:p w14:paraId="6EB26D89" w14:textId="3926AFE1"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3"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ክመር</w:t>
              </w:r>
              <w:r w:rsidR="00E85D94" w:rsidRPr="003A7758">
                <w:rPr>
                  <w:rStyle w:val="Hyperlink"/>
                  <w:rFonts w:ascii="Arial" w:eastAsia="Times New Roman" w:hAnsi="Arial" w:cs="Arial"/>
                  <w:b/>
                  <w:sz w:val="21"/>
                  <w:szCs w:val="21"/>
                  <w:lang w:bidi="am-ET"/>
                </w:rPr>
                <w:t xml:space="preserve">) </w:t>
              </w:r>
            </w:hyperlink>
            <w:r w:rsidR="009A0A7D"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10/26/21</w:t>
            </w:r>
            <w:r w:rsidR="009A0A7D" w:rsidRPr="003A7758">
              <w:rPr>
                <w:rFonts w:ascii="Arial" w:eastAsia="Times New Roman" w:hAnsi="Arial" w:cs="Arial"/>
                <w:b/>
                <w:color w:val="0070C0"/>
                <w:lang w:bidi="am-ET"/>
              </w:rPr>
              <w:t xml:space="preserve"> </w:t>
            </w:r>
          </w:p>
          <w:p w14:paraId="4E210938" w14:textId="77777777" w:rsidR="00E85D94" w:rsidRPr="003A7758" w:rsidRDefault="00E85D94" w:rsidP="0070433A">
            <w:pPr>
              <w:spacing w:after="0" w:line="240" w:lineRule="auto"/>
              <w:rPr>
                <w:rFonts w:ascii="Arial" w:eastAsia="Times New Roman" w:hAnsi="Arial" w:cs="Arial"/>
                <w:b/>
                <w:bCs/>
                <w:color w:val="0070C0"/>
              </w:rPr>
            </w:pPr>
          </w:p>
          <w:p w14:paraId="646B8B46"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6D512569" w14:textId="77777777" w:rsidTr="0070433A">
        <w:trPr>
          <w:trHeight w:val="385"/>
        </w:trPr>
        <w:tc>
          <w:tcPr>
            <w:tcW w:w="10707" w:type="dxa"/>
            <w:tcBorders>
              <w:top w:val="nil"/>
              <w:left w:val="nil"/>
              <w:bottom w:val="nil"/>
              <w:right w:val="nil"/>
            </w:tcBorders>
            <w:shd w:val="clear" w:color="auto" w:fill="auto"/>
            <w:noWrap/>
            <w:vAlign w:val="center"/>
            <w:hideMark/>
          </w:tcPr>
          <w:p w14:paraId="5EDDEBF7" w14:textId="65904324"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4"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ኪሩንዲ</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ኪሩንዲ</w:t>
              </w:r>
              <w:r w:rsidR="00E85D94" w:rsidRPr="003A7758">
                <w:rPr>
                  <w:rStyle w:val="Hyperlink"/>
                  <w:rFonts w:ascii="Arial" w:eastAsia="Times New Roman" w:hAnsi="Arial" w:cs="Arial"/>
                  <w:b/>
                  <w:sz w:val="21"/>
                  <w:szCs w:val="21"/>
                  <w:lang w:bidi="am-ET"/>
                </w:rPr>
                <w:t>)</w:t>
              </w:r>
            </w:hyperlink>
            <w:r w:rsidR="009A0A7D" w:rsidRPr="003A7758">
              <w:rPr>
                <w:rFonts w:ascii="Arial" w:eastAsia="Times New Roman" w:hAnsi="Arial" w:cs="Arial"/>
                <w:b/>
                <w:color w:val="0070C0"/>
                <w:lang w:bidi="am-ET"/>
              </w:rPr>
              <w:t xml:space="preserve"> </w:t>
            </w:r>
          </w:p>
          <w:p w14:paraId="02B2596C" w14:textId="77777777" w:rsidR="00E85D94" w:rsidRPr="003A7758" w:rsidRDefault="00E85D94" w:rsidP="0070433A">
            <w:pPr>
              <w:spacing w:after="0" w:line="240" w:lineRule="auto"/>
              <w:rPr>
                <w:rFonts w:ascii="Arial" w:eastAsia="Times New Roman" w:hAnsi="Arial" w:cs="Arial"/>
                <w:color w:val="0070C0"/>
                <w:sz w:val="16"/>
                <w:szCs w:val="16"/>
              </w:rPr>
            </w:pPr>
          </w:p>
          <w:p w14:paraId="0F1D2CEC"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1F04BC39" w14:textId="77777777" w:rsidTr="0070433A">
        <w:trPr>
          <w:trHeight w:val="385"/>
        </w:trPr>
        <w:tc>
          <w:tcPr>
            <w:tcW w:w="10707" w:type="dxa"/>
            <w:tcBorders>
              <w:top w:val="nil"/>
              <w:left w:val="nil"/>
              <w:bottom w:val="nil"/>
              <w:right w:val="nil"/>
            </w:tcBorders>
            <w:shd w:val="clear" w:color="auto" w:fill="auto"/>
            <w:noWrap/>
            <w:vAlign w:val="center"/>
            <w:hideMark/>
          </w:tcPr>
          <w:p w14:paraId="5D152F85" w14:textId="655B0C0A"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5"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ኮሪያ</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ጊዜ</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9A0A7D"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 xml:space="preserve">10/10/20 </w:t>
            </w:r>
          </w:p>
          <w:p w14:paraId="10CCDD42" w14:textId="77777777" w:rsidR="00E85D94" w:rsidRPr="003A7758" w:rsidRDefault="00E85D94" w:rsidP="0070433A">
            <w:pPr>
              <w:pStyle w:val="ListParagraph"/>
              <w:spacing w:after="0" w:line="240" w:lineRule="auto"/>
              <w:contextualSpacing w:val="0"/>
              <w:rPr>
                <w:rFonts w:ascii="Arial" w:eastAsia="Times New Roman" w:hAnsi="Arial" w:cs="Arial"/>
                <w:b/>
                <w:bCs/>
                <w:color w:val="0070C0"/>
              </w:rPr>
            </w:pPr>
          </w:p>
          <w:p w14:paraId="1E50DB96" w14:textId="77777777" w:rsidR="00E85D94" w:rsidRPr="003A7758" w:rsidRDefault="00E85D94" w:rsidP="0070433A">
            <w:pPr>
              <w:spacing w:after="0" w:line="240" w:lineRule="auto"/>
              <w:rPr>
                <w:rFonts w:ascii="Arial" w:eastAsia="Times New Roman" w:hAnsi="Arial" w:cs="Arial"/>
                <w:b/>
                <w:bCs/>
                <w:color w:val="0070C0"/>
              </w:rPr>
            </w:pPr>
          </w:p>
        </w:tc>
      </w:tr>
      <w:tr w:rsidR="00E85D94" w:rsidRPr="003A7758" w14:paraId="73F1F379" w14:textId="77777777" w:rsidTr="0070433A">
        <w:trPr>
          <w:trHeight w:val="385"/>
        </w:trPr>
        <w:tc>
          <w:tcPr>
            <w:tcW w:w="10707" w:type="dxa"/>
            <w:tcBorders>
              <w:top w:val="nil"/>
              <w:left w:val="nil"/>
              <w:bottom w:val="nil"/>
              <w:right w:val="nil"/>
            </w:tcBorders>
            <w:shd w:val="clear" w:color="auto" w:fill="auto"/>
            <w:noWrap/>
            <w:vAlign w:val="center"/>
            <w:hideMark/>
          </w:tcPr>
          <w:p w14:paraId="13B58910" w14:textId="5145703B"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6"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ፖርቹጊዝ</w:t>
              </w:r>
              <w:r w:rsidR="00E85D94" w:rsidRPr="003A7758">
                <w:rPr>
                  <w:rStyle w:val="Hyperlink"/>
                  <w:rFonts w:ascii="Arial" w:eastAsia="Times New Roman" w:hAnsi="Arial" w:cs="Arial"/>
                  <w:b/>
                  <w:sz w:val="21"/>
                  <w:szCs w:val="21"/>
                  <w:lang w:bidi="am-ET"/>
                </w:rPr>
                <w:t>)</w:t>
              </w:r>
            </w:hyperlink>
            <w:r w:rsidR="009A0A7D" w:rsidRPr="003A7758">
              <w:rPr>
                <w:rFonts w:ascii="Arial" w:eastAsia="Times New Roman" w:hAnsi="Arial" w:cs="Arial"/>
                <w:b/>
                <w:color w:val="0070C0"/>
                <w:lang w:bidi="am-ET"/>
              </w:rPr>
              <w:t xml:space="preserve"> </w:t>
            </w:r>
          </w:p>
          <w:p w14:paraId="3657E0B0" w14:textId="77777777" w:rsidR="00E85D94" w:rsidRPr="003A7758" w:rsidRDefault="00E85D94" w:rsidP="0070433A">
            <w:pPr>
              <w:spacing w:after="0" w:line="240" w:lineRule="auto"/>
              <w:rPr>
                <w:rFonts w:ascii="Arial" w:eastAsia="Times New Roman" w:hAnsi="Arial" w:cs="Arial"/>
                <w:b/>
                <w:bCs/>
                <w:color w:val="0070C0"/>
              </w:rPr>
            </w:pPr>
          </w:p>
          <w:p w14:paraId="64538A6A"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360DE26A" w14:textId="77777777" w:rsidTr="0070433A">
        <w:trPr>
          <w:trHeight w:val="486"/>
        </w:trPr>
        <w:tc>
          <w:tcPr>
            <w:tcW w:w="10707" w:type="dxa"/>
            <w:tcBorders>
              <w:top w:val="nil"/>
              <w:left w:val="nil"/>
              <w:bottom w:val="nil"/>
              <w:right w:val="nil"/>
            </w:tcBorders>
            <w:shd w:val="clear" w:color="auto" w:fill="auto"/>
            <w:noWrap/>
            <w:vAlign w:val="center"/>
            <w:hideMark/>
          </w:tcPr>
          <w:p w14:paraId="24166989" w14:textId="4F61F5DB" w:rsidR="00E85D94" w:rsidRPr="003A7758" w:rsidRDefault="00000000" w:rsidP="0070433A">
            <w:pPr>
              <w:pStyle w:val="ListParagraph"/>
              <w:numPr>
                <w:ilvl w:val="0"/>
                <w:numId w:val="1"/>
              </w:numPr>
              <w:spacing w:after="0" w:line="240" w:lineRule="auto"/>
              <w:ind w:left="360" w:hanging="16"/>
              <w:contextualSpacing w:val="0"/>
              <w:rPr>
                <w:rFonts w:ascii="Arial" w:eastAsia="Times New Roman" w:hAnsi="Arial" w:cs="Arial"/>
                <w:b/>
                <w:bCs/>
                <w:color w:val="0070C0"/>
              </w:rPr>
            </w:pPr>
            <w:hyperlink r:id="rId27"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Arial" w:eastAsia="Times New Roman" w:hAnsi="Arial" w:cs="Arial"/>
                  <w:b/>
                  <w:sz w:val="16"/>
                  <w:szCs w:val="16"/>
                  <w:lang w:bidi="am-ET"/>
                </w:rPr>
                <w:t>(</w:t>
              </w:r>
              <w:r w:rsidR="00E85D94" w:rsidRPr="003A7758">
                <w:rPr>
                  <w:rStyle w:val="Hyperlink"/>
                  <w:rFonts w:ascii="Ebrima" w:eastAsia="Times New Roman" w:hAnsi="Ebrima" w:cs="Ebrima"/>
                  <w:b/>
                  <w:sz w:val="16"/>
                  <w:szCs w:val="16"/>
                  <w:lang w:bidi="am-ET"/>
                </w:rPr>
                <w:t>ሰርቦ</w:t>
              </w:r>
              <w:r w:rsidR="00E85D94" w:rsidRPr="003A7758">
                <w:rPr>
                  <w:rStyle w:val="Hyperlink"/>
                  <w:rFonts w:ascii="Arial" w:eastAsia="Times New Roman" w:hAnsi="Arial" w:cs="Arial"/>
                  <w:b/>
                  <w:sz w:val="16"/>
                  <w:szCs w:val="16"/>
                  <w:lang w:bidi="am-ET"/>
                </w:rPr>
                <w:t xml:space="preserve"> </w:t>
              </w:r>
              <w:r w:rsidR="00E85D94" w:rsidRPr="003A7758">
                <w:rPr>
                  <w:rStyle w:val="Hyperlink"/>
                  <w:rFonts w:ascii="Ebrima" w:eastAsia="Times New Roman" w:hAnsi="Ebrima" w:cs="Ebrima"/>
                  <w:b/>
                  <w:sz w:val="16"/>
                  <w:szCs w:val="16"/>
                  <w:lang w:bidi="am-ET"/>
                </w:rPr>
                <w:t>ክሮሺያን</w:t>
              </w:r>
              <w:r w:rsidR="00E85D94" w:rsidRPr="003A7758">
                <w:rPr>
                  <w:rStyle w:val="Hyperlink"/>
                  <w:rFonts w:ascii="Arial" w:eastAsia="Times New Roman" w:hAnsi="Arial" w:cs="Arial"/>
                  <w:b/>
                  <w:sz w:val="16"/>
                  <w:szCs w:val="16"/>
                  <w:lang w:bidi="am-ET"/>
                </w:rPr>
                <w:t xml:space="preserve"> </w:t>
              </w:r>
              <w:r w:rsidR="00E85D94" w:rsidRPr="003A7758">
                <w:rPr>
                  <w:rStyle w:val="Hyperlink"/>
                  <w:rFonts w:ascii="Ebrima" w:eastAsia="Times New Roman" w:hAnsi="Ebrima" w:cs="Ebrima"/>
                  <w:b/>
                  <w:sz w:val="16"/>
                  <w:szCs w:val="16"/>
                  <w:lang w:bidi="am-ET"/>
                </w:rPr>
                <w:t>ቦስኒያን</w:t>
              </w:r>
              <w:r w:rsidR="00E85D94" w:rsidRPr="003A7758">
                <w:rPr>
                  <w:rStyle w:val="Hyperlink"/>
                  <w:rFonts w:ascii="Arial" w:eastAsia="Times New Roman" w:hAnsi="Arial" w:cs="Arial"/>
                  <w:b/>
                  <w:sz w:val="16"/>
                  <w:szCs w:val="16"/>
                  <w:lang w:bidi="am-ET"/>
                </w:rPr>
                <w:t xml:space="preserve">) </w:t>
              </w:r>
            </w:hyperlink>
            <w:r w:rsidR="00E85D94"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12/20/21</w:t>
            </w:r>
          </w:p>
          <w:p w14:paraId="0ADB7AEC" w14:textId="77777777" w:rsidR="00E85D94" w:rsidRPr="003A7758" w:rsidRDefault="00E85D94" w:rsidP="0070433A">
            <w:pPr>
              <w:spacing w:after="0" w:line="240" w:lineRule="auto"/>
              <w:ind w:left="344"/>
              <w:rPr>
                <w:rFonts w:ascii="Arial" w:eastAsia="Times New Roman" w:hAnsi="Arial" w:cs="Arial"/>
                <w:b/>
                <w:bCs/>
                <w:color w:val="0070C0"/>
              </w:rPr>
            </w:pPr>
          </w:p>
          <w:p w14:paraId="21077485" w14:textId="77777777" w:rsidR="00E85D94" w:rsidRPr="003A7758" w:rsidRDefault="00E85D94" w:rsidP="0070433A">
            <w:pPr>
              <w:spacing w:after="0" w:line="240" w:lineRule="auto"/>
              <w:ind w:left="360" w:hanging="16"/>
              <w:rPr>
                <w:rFonts w:ascii="Arial" w:eastAsia="Times New Roman" w:hAnsi="Arial" w:cs="Arial"/>
                <w:b/>
                <w:bCs/>
                <w:color w:val="0070C0"/>
              </w:rPr>
            </w:pPr>
          </w:p>
        </w:tc>
      </w:tr>
      <w:tr w:rsidR="00E85D94" w:rsidRPr="003A7758" w14:paraId="5708D562" w14:textId="77777777" w:rsidTr="0070433A">
        <w:trPr>
          <w:trHeight w:val="612"/>
        </w:trPr>
        <w:tc>
          <w:tcPr>
            <w:tcW w:w="10707" w:type="dxa"/>
            <w:tcBorders>
              <w:top w:val="nil"/>
              <w:left w:val="nil"/>
              <w:bottom w:val="nil"/>
              <w:right w:val="nil"/>
            </w:tcBorders>
            <w:shd w:val="clear" w:color="auto" w:fill="auto"/>
            <w:noWrap/>
            <w:vAlign w:val="center"/>
            <w:hideMark/>
          </w:tcPr>
          <w:p w14:paraId="4DB3DD04" w14:textId="35D67496"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8"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ስፓኒሽ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hyperlink>
            <w:r w:rsidR="00E85D94" w:rsidRPr="003A7758">
              <w:rPr>
                <w:rFonts w:ascii="Arial" w:eastAsia="Times New Roman" w:hAnsi="Arial" w:cs="Arial"/>
                <w:b/>
                <w:color w:val="0070C0"/>
                <w:lang w:bidi="am-ET"/>
              </w:rPr>
              <w:t xml:space="preserve"> </w:t>
            </w:r>
            <w:r w:rsidR="00E85D94" w:rsidRPr="003A7758">
              <w:rPr>
                <w:rFonts w:ascii="Arial" w:eastAsia="Times New Roman" w:hAnsi="Arial" w:cs="Arial"/>
                <w:color w:val="0070C0"/>
                <w:sz w:val="16"/>
                <w:szCs w:val="16"/>
                <w:lang w:bidi="am-ET"/>
              </w:rPr>
              <w:t>10/9/20</w:t>
            </w:r>
            <w:r w:rsidR="009A0A7D" w:rsidRPr="003A7758">
              <w:rPr>
                <w:rFonts w:ascii="Arial" w:eastAsia="Times New Roman" w:hAnsi="Arial" w:cs="Arial"/>
                <w:b/>
                <w:color w:val="0070C0"/>
                <w:lang w:bidi="am-ET"/>
              </w:rPr>
              <w:t xml:space="preserve"> </w:t>
            </w:r>
          </w:p>
          <w:p w14:paraId="0832BA7F" w14:textId="77777777" w:rsidR="00E85D94" w:rsidRPr="003A7758" w:rsidRDefault="00E85D94" w:rsidP="0070433A">
            <w:pPr>
              <w:spacing w:after="0" w:line="240" w:lineRule="auto"/>
              <w:rPr>
                <w:rFonts w:ascii="Arial" w:eastAsia="Times New Roman" w:hAnsi="Arial" w:cs="Arial"/>
                <w:color w:val="0070C0"/>
                <w:sz w:val="16"/>
                <w:szCs w:val="16"/>
              </w:rPr>
            </w:pPr>
          </w:p>
          <w:p w14:paraId="1D295E06"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3EC957DD" w14:textId="77777777" w:rsidTr="0070433A">
        <w:trPr>
          <w:trHeight w:val="385"/>
        </w:trPr>
        <w:tc>
          <w:tcPr>
            <w:tcW w:w="10707" w:type="dxa"/>
            <w:tcBorders>
              <w:top w:val="nil"/>
              <w:left w:val="nil"/>
              <w:bottom w:val="nil"/>
              <w:right w:val="nil"/>
            </w:tcBorders>
            <w:shd w:val="clear" w:color="auto" w:fill="auto"/>
            <w:noWrap/>
            <w:vAlign w:val="center"/>
            <w:hideMark/>
          </w:tcPr>
          <w:p w14:paraId="08EEFC34" w14:textId="584FBEDD"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29"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ስዋሂሊ</w:t>
              </w:r>
              <w:r w:rsidR="00E85D94" w:rsidRPr="003A7758">
                <w:rPr>
                  <w:rStyle w:val="Hyperlink"/>
                  <w:rFonts w:ascii="Arial" w:eastAsia="Times New Roman" w:hAnsi="Arial" w:cs="Arial"/>
                  <w:b/>
                  <w:sz w:val="21"/>
                  <w:szCs w:val="21"/>
                  <w:lang w:bidi="am-ET"/>
                </w:rPr>
                <w:t xml:space="preserve">) </w:t>
              </w:r>
            </w:hyperlink>
            <w:r w:rsidR="009A0A7D" w:rsidRPr="003A7758">
              <w:rPr>
                <w:rFonts w:ascii="Arial" w:eastAsia="Times New Roman" w:hAnsi="Arial" w:cs="Arial"/>
                <w:b/>
                <w:color w:val="0070C0"/>
                <w:sz w:val="21"/>
                <w:szCs w:val="21"/>
                <w:lang w:bidi="am-ET"/>
              </w:rPr>
              <w:t xml:space="preserve"> </w:t>
            </w:r>
          </w:p>
          <w:p w14:paraId="534E0412" w14:textId="77777777" w:rsidR="00E85D94" w:rsidRPr="003A7758" w:rsidRDefault="00E85D94" w:rsidP="0070433A">
            <w:pPr>
              <w:spacing w:after="0" w:line="240" w:lineRule="auto"/>
              <w:rPr>
                <w:rFonts w:ascii="Arial" w:eastAsia="Times New Roman" w:hAnsi="Arial" w:cs="Arial"/>
                <w:color w:val="0070C0"/>
                <w:sz w:val="16"/>
                <w:szCs w:val="16"/>
              </w:rPr>
            </w:pPr>
          </w:p>
          <w:p w14:paraId="72FF14AE"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2231AEA8" w14:textId="77777777" w:rsidTr="0070433A">
        <w:trPr>
          <w:trHeight w:val="385"/>
        </w:trPr>
        <w:tc>
          <w:tcPr>
            <w:tcW w:w="10707" w:type="dxa"/>
            <w:tcBorders>
              <w:top w:val="nil"/>
              <w:left w:val="nil"/>
              <w:bottom w:val="nil"/>
              <w:right w:val="nil"/>
            </w:tcBorders>
            <w:shd w:val="clear" w:color="auto" w:fill="auto"/>
            <w:noWrap/>
            <w:vAlign w:val="center"/>
            <w:hideMark/>
          </w:tcPr>
          <w:p w14:paraId="4D3C8E7A" w14:textId="468AD6E2" w:rsidR="00E85D94" w:rsidRPr="003A7758" w:rsidRDefault="00000000" w:rsidP="0070433A">
            <w:pPr>
              <w:pStyle w:val="ListParagraph"/>
              <w:numPr>
                <w:ilvl w:val="0"/>
                <w:numId w:val="1"/>
              </w:numPr>
              <w:spacing w:after="0" w:line="240" w:lineRule="auto"/>
              <w:contextualSpacing w:val="0"/>
              <w:rPr>
                <w:rFonts w:ascii="Arial" w:eastAsia="Times New Roman" w:hAnsi="Arial" w:cs="Arial"/>
                <w:b/>
                <w:bCs/>
                <w:color w:val="0070C0"/>
              </w:rPr>
            </w:pPr>
            <w:hyperlink r:id="rId30"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ታጋሎግ</w:t>
              </w:r>
              <w:r w:rsidR="00E85D94" w:rsidRPr="003A7758">
                <w:rPr>
                  <w:rStyle w:val="Hyperlink"/>
                  <w:rFonts w:ascii="Arial" w:eastAsia="Times New Roman" w:hAnsi="Arial" w:cs="Arial"/>
                  <w:b/>
                  <w:sz w:val="21"/>
                  <w:szCs w:val="21"/>
                  <w:lang w:bidi="am-ET"/>
                </w:rPr>
                <w:t>)</w:t>
              </w:r>
            </w:hyperlink>
            <w:r w:rsidR="009A0A7D" w:rsidRPr="003A7758">
              <w:rPr>
                <w:rFonts w:ascii="Arial" w:eastAsia="Times New Roman" w:hAnsi="Arial" w:cs="Arial"/>
                <w:b/>
                <w:color w:val="0070C0"/>
                <w:lang w:bidi="am-ET"/>
              </w:rPr>
              <w:t xml:space="preserve"> </w:t>
            </w:r>
          </w:p>
          <w:p w14:paraId="2732CC51" w14:textId="77777777" w:rsidR="00E85D94" w:rsidRPr="003A7758" w:rsidRDefault="00E85D94" w:rsidP="0070433A">
            <w:pPr>
              <w:spacing w:after="0" w:line="240" w:lineRule="auto"/>
              <w:rPr>
                <w:rFonts w:ascii="Arial" w:eastAsia="Times New Roman" w:hAnsi="Arial" w:cs="Arial"/>
                <w:color w:val="0070C0"/>
                <w:sz w:val="16"/>
                <w:szCs w:val="16"/>
              </w:rPr>
            </w:pPr>
          </w:p>
          <w:p w14:paraId="62D50BC7" w14:textId="77777777" w:rsidR="00E85D94" w:rsidRPr="003A7758" w:rsidRDefault="00E85D94" w:rsidP="0070433A">
            <w:pPr>
              <w:spacing w:after="0" w:line="240" w:lineRule="auto"/>
              <w:ind w:left="360"/>
              <w:rPr>
                <w:rFonts w:ascii="Arial" w:eastAsia="Times New Roman" w:hAnsi="Arial" w:cs="Arial"/>
                <w:b/>
                <w:bCs/>
                <w:color w:val="0070C0"/>
              </w:rPr>
            </w:pPr>
          </w:p>
        </w:tc>
      </w:tr>
      <w:tr w:rsidR="00E85D94" w:rsidRPr="003A7758" w14:paraId="0EE0DCCC" w14:textId="77777777" w:rsidTr="0070433A">
        <w:trPr>
          <w:trHeight w:val="385"/>
        </w:trPr>
        <w:tc>
          <w:tcPr>
            <w:tcW w:w="10707" w:type="dxa"/>
            <w:tcBorders>
              <w:top w:val="nil"/>
              <w:left w:val="nil"/>
              <w:bottom w:val="nil"/>
              <w:right w:val="nil"/>
            </w:tcBorders>
            <w:shd w:val="clear" w:color="auto" w:fill="auto"/>
            <w:noWrap/>
            <w:vAlign w:val="center"/>
            <w:hideMark/>
          </w:tcPr>
          <w:p w14:paraId="7177756D" w14:textId="757645B0" w:rsidR="00E85D94" w:rsidRPr="003A7758" w:rsidRDefault="00000000" w:rsidP="009A0A7D">
            <w:pPr>
              <w:pStyle w:val="ListParagraph"/>
              <w:numPr>
                <w:ilvl w:val="0"/>
                <w:numId w:val="1"/>
              </w:numPr>
              <w:spacing w:after="0" w:line="240" w:lineRule="auto"/>
              <w:contextualSpacing w:val="0"/>
              <w:rPr>
                <w:rFonts w:ascii="Arial" w:eastAsia="Times New Roman" w:hAnsi="Arial" w:cs="Arial"/>
                <w:b/>
                <w:bCs/>
                <w:color w:val="0070C0"/>
              </w:rPr>
            </w:pPr>
            <w:hyperlink r:id="rId31" w:history="1">
              <w:r w:rsidR="00E85D94" w:rsidRPr="003A7758">
                <w:rPr>
                  <w:rStyle w:val="Hyperlink"/>
                  <w:rFonts w:ascii="Ebrima" w:eastAsia="Times New Roman" w:hAnsi="Ebrima" w:cs="Ebrima"/>
                  <w:b/>
                  <w:sz w:val="21"/>
                  <w:szCs w:val="21"/>
                  <w:lang w:bidi="am-ET"/>
                </w:rPr>
                <w:t>ሰነድ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ለሌላቸው</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ስደተኞች</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የመንግስት</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የአደጋ</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እርዳታ</w:t>
              </w:r>
              <w:r w:rsidR="00E85D94" w:rsidRPr="003A7758">
                <w:rPr>
                  <w:rStyle w:val="Hyperlink"/>
                  <w:rFonts w:ascii="Arial" w:eastAsia="Times New Roman" w:hAnsi="Arial" w:cs="Arial"/>
                  <w:b/>
                  <w:sz w:val="21"/>
                  <w:szCs w:val="21"/>
                  <w:lang w:bidi="am-ET"/>
                </w:rPr>
                <w:t xml:space="preserve"> (</w:t>
              </w:r>
              <w:r w:rsidR="00E85D94" w:rsidRPr="003A7758">
                <w:rPr>
                  <w:rStyle w:val="Hyperlink"/>
                  <w:rFonts w:ascii="Ebrima" w:eastAsia="Times New Roman" w:hAnsi="Ebrima" w:cs="Ebrima"/>
                  <w:b/>
                  <w:sz w:val="21"/>
                  <w:szCs w:val="21"/>
                  <w:lang w:bidi="am-ET"/>
                </w:rPr>
                <w:t>ቬትናሚዝ</w:t>
              </w:r>
              <w:r w:rsidR="00E85D94" w:rsidRPr="003A7758">
                <w:rPr>
                  <w:rStyle w:val="Hyperlink"/>
                  <w:rFonts w:ascii="Arial" w:eastAsia="Times New Roman" w:hAnsi="Arial" w:cs="Arial"/>
                  <w:b/>
                  <w:sz w:val="21"/>
                  <w:szCs w:val="21"/>
                  <w:lang w:bidi="am-ET"/>
                </w:rPr>
                <w:t xml:space="preserve">) </w:t>
              </w:r>
            </w:hyperlink>
            <w:r w:rsidR="009A0A7D" w:rsidRPr="003A7758">
              <w:rPr>
                <w:rFonts w:ascii="Arial" w:eastAsia="Times New Roman" w:hAnsi="Arial" w:cs="Arial"/>
                <w:b/>
                <w:color w:val="0070C0"/>
                <w:sz w:val="21"/>
                <w:szCs w:val="21"/>
                <w:lang w:bidi="am-ET"/>
              </w:rPr>
              <w:t xml:space="preserve"> </w:t>
            </w:r>
          </w:p>
        </w:tc>
      </w:tr>
    </w:tbl>
    <w:p w14:paraId="1DEA5D78" w14:textId="121D0DE6" w:rsidR="00AA05A5" w:rsidRPr="003A7758" w:rsidRDefault="00AA05A5" w:rsidP="00AA05A5">
      <w:pPr>
        <w:spacing w:after="160" w:line="259" w:lineRule="auto"/>
        <w:rPr>
          <w:rFonts w:ascii="Arial" w:eastAsia="Times New Roman" w:hAnsi="Arial" w:cs="Arial"/>
          <w:b/>
          <w:bCs/>
          <w:color w:val="333333"/>
          <w:sz w:val="2"/>
          <w:szCs w:val="2"/>
          <w:highlight w:val="yellow"/>
        </w:rPr>
      </w:pPr>
    </w:p>
    <w:sectPr w:rsidR="00AA05A5" w:rsidRPr="003A7758" w:rsidSect="00D95E06">
      <w:headerReference w:type="even" r:id="rId32"/>
      <w:headerReference w:type="default" r:id="rId33"/>
      <w:footerReference w:type="even" r:id="rId34"/>
      <w:footerReference w:type="default" r:id="rId35"/>
      <w:headerReference w:type="first" r:id="rId36"/>
      <w:footerReference w:type="first" r:id="rId37"/>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3846" w14:textId="77777777" w:rsidR="00635477" w:rsidRDefault="00635477" w:rsidP="00153626">
      <w:pPr>
        <w:spacing w:after="0" w:line="240" w:lineRule="auto"/>
      </w:pPr>
      <w:r>
        <w:separator/>
      </w:r>
    </w:p>
  </w:endnote>
  <w:endnote w:type="continuationSeparator" w:id="0">
    <w:p w14:paraId="54E74488" w14:textId="77777777" w:rsidR="00635477" w:rsidRDefault="00635477"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A27C" w14:textId="77777777" w:rsidR="001D745D" w:rsidRDefault="001D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A0A7D" w14:paraId="44509EE9" w14:textId="77777777" w:rsidTr="009A0A7D">
      <w:trPr>
        <w:jc w:val="center"/>
      </w:trPr>
      <w:tc>
        <w:tcPr>
          <w:tcW w:w="3596" w:type="dxa"/>
        </w:tcPr>
        <w:p w14:paraId="61B7F54D" w14:textId="5B39AA00" w:rsidR="009A0A7D" w:rsidRDefault="009A0A7D" w:rsidP="009A0A7D">
          <w:pPr>
            <w:pStyle w:val="Footer"/>
            <w:jc w:val="center"/>
          </w:pPr>
          <w:r w:rsidRPr="00E27428">
            <w:rPr>
              <w:sz w:val="18"/>
              <w:szCs w:val="18"/>
              <w:lang w:bidi="am-ET"/>
            </w:rPr>
            <w:t>Admin@CADRESV.org</w:t>
          </w:r>
        </w:p>
      </w:tc>
      <w:tc>
        <w:tcPr>
          <w:tcW w:w="3597" w:type="dxa"/>
        </w:tcPr>
        <w:p w14:paraId="694A70A6" w14:textId="42132BD0" w:rsidR="009A0A7D" w:rsidRDefault="009A0A7D" w:rsidP="009A0A7D">
          <w:pPr>
            <w:pStyle w:val="Footer"/>
            <w:jc w:val="center"/>
          </w:pPr>
          <w:r w:rsidRPr="00E27428">
            <w:rPr>
              <w:sz w:val="18"/>
              <w:szCs w:val="18"/>
              <w:lang w:bidi="am-ET"/>
            </w:rPr>
            <w:fldChar w:fldCharType="begin"/>
          </w:r>
          <w:r w:rsidRPr="00E27428">
            <w:rPr>
              <w:sz w:val="18"/>
              <w:szCs w:val="18"/>
              <w:lang w:bidi="am-ET"/>
            </w:rPr>
            <w:instrText xml:space="preserve"> PAGE   \* MERGEFORMAT </w:instrText>
          </w:r>
          <w:r w:rsidRPr="00E27428">
            <w:rPr>
              <w:sz w:val="18"/>
              <w:szCs w:val="18"/>
              <w:lang w:bidi="am-ET"/>
            </w:rPr>
            <w:fldChar w:fldCharType="separate"/>
          </w:r>
          <w:r>
            <w:rPr>
              <w:sz w:val="18"/>
              <w:szCs w:val="18"/>
              <w:lang w:bidi="am-ET"/>
            </w:rPr>
            <w:t>3</w:t>
          </w:r>
          <w:r w:rsidRPr="00E27428">
            <w:rPr>
              <w:noProof/>
              <w:sz w:val="18"/>
              <w:szCs w:val="18"/>
              <w:lang w:bidi="am-ET"/>
            </w:rPr>
            <w:fldChar w:fldCharType="end"/>
          </w:r>
        </w:p>
      </w:tc>
      <w:tc>
        <w:tcPr>
          <w:tcW w:w="3597" w:type="dxa"/>
        </w:tcPr>
        <w:p w14:paraId="67D07CCC" w14:textId="351CC0D6" w:rsidR="009A0A7D" w:rsidRPr="001D745D" w:rsidRDefault="009A0A7D" w:rsidP="009A0A7D">
          <w:pPr>
            <w:pStyle w:val="Footer"/>
            <w:jc w:val="center"/>
            <w:rPr>
              <w:lang w:val="en-US"/>
            </w:rPr>
          </w:pPr>
          <w:r w:rsidRPr="00E27428">
            <w:rPr>
              <w:noProof/>
              <w:sz w:val="18"/>
              <w:szCs w:val="18"/>
              <w:lang w:bidi="am-ET"/>
            </w:rPr>
            <w:t>2/3/23v3</w:t>
          </w:r>
          <w:r w:rsidR="001D745D">
            <w:rPr>
              <w:noProof/>
              <w:sz w:val="18"/>
              <w:szCs w:val="18"/>
              <w:lang w:val="en-US" w:bidi="am-ET"/>
            </w:rPr>
            <w:t xml:space="preserve"> </w:t>
          </w:r>
          <w:r w:rsidR="001D745D">
            <w:rPr>
              <w:noProof/>
              <w:sz w:val="18"/>
              <w:szCs w:val="18"/>
              <w:lang w:val="en-US" w:bidi="am-ET"/>
            </w:rPr>
            <w:t>Amharic</w:t>
          </w:r>
        </w:p>
      </w:tc>
    </w:tr>
  </w:tbl>
  <w:p w14:paraId="09E289F9" w14:textId="77777777" w:rsidR="00153626" w:rsidRPr="009A0A7D" w:rsidRDefault="00153626" w:rsidP="009A0A7D">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6ADE" w14:textId="77777777" w:rsidR="001D745D" w:rsidRDefault="001D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FD02" w14:textId="77777777" w:rsidR="00635477" w:rsidRDefault="00635477" w:rsidP="00153626">
      <w:pPr>
        <w:spacing w:after="0" w:line="240" w:lineRule="auto"/>
      </w:pPr>
      <w:r>
        <w:separator/>
      </w:r>
    </w:p>
  </w:footnote>
  <w:footnote w:type="continuationSeparator" w:id="0">
    <w:p w14:paraId="032F799B" w14:textId="77777777" w:rsidR="00635477" w:rsidRDefault="00635477"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9758" w14:textId="77777777" w:rsidR="001D745D" w:rsidRDefault="001D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6826"/>
    </w:tblGrid>
    <w:tr w:rsidR="009A0A7D" w14:paraId="236A59D6" w14:textId="77777777" w:rsidTr="009A0A7D">
      <w:tc>
        <w:tcPr>
          <w:tcW w:w="3676" w:type="dxa"/>
          <w:vAlign w:val="bottom"/>
        </w:tcPr>
        <w:p w14:paraId="6BF69C72" w14:textId="1D26A322" w:rsidR="009A0A7D" w:rsidRDefault="009A0A7D" w:rsidP="009A0A7D">
          <w:pPr>
            <w:spacing w:line="240" w:lineRule="auto"/>
            <w:rPr>
              <w:rFonts w:ascii="Comic Sans MS" w:hAnsi="Comic Sans MS"/>
              <w:b/>
              <w:bCs/>
              <w:color w:val="C00000"/>
              <w:sz w:val="24"/>
              <w:szCs w:val="24"/>
            </w:rPr>
          </w:pPr>
          <w:r>
            <w:rPr>
              <w:noProof/>
              <w:lang w:bidi="am-ET"/>
            </w:rPr>
            <w:drawing>
              <wp:inline distT="0" distB="0" distL="0" distR="0" wp14:anchorId="6E4D0885" wp14:editId="1C4CC6DC">
                <wp:extent cx="1418953" cy="603716"/>
                <wp:effectExtent l="0" t="0" r="0" b="635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992" cy="627133"/>
                        </a:xfrm>
                        <a:prstGeom prst="rect">
                          <a:avLst/>
                        </a:prstGeom>
                        <a:noFill/>
                        <a:ln>
                          <a:noFill/>
                        </a:ln>
                      </pic:spPr>
                    </pic:pic>
                  </a:graphicData>
                </a:graphic>
              </wp:inline>
            </w:drawing>
          </w:r>
        </w:p>
      </w:tc>
      <w:tc>
        <w:tcPr>
          <w:tcW w:w="6826" w:type="dxa"/>
          <w:vAlign w:val="bottom"/>
        </w:tcPr>
        <w:p w14:paraId="6EDCB075" w14:textId="425262C8" w:rsidR="009A0A7D" w:rsidRDefault="009A0A7D" w:rsidP="009A0A7D">
          <w:pPr>
            <w:spacing w:line="240" w:lineRule="auto"/>
            <w:jc w:val="center"/>
            <w:rPr>
              <w:rFonts w:ascii="Comic Sans MS" w:hAnsi="Comic Sans MS"/>
              <w:b/>
              <w:bCs/>
              <w:color w:val="C00000"/>
              <w:sz w:val="24"/>
              <w:szCs w:val="24"/>
            </w:rPr>
          </w:pPr>
          <w:r w:rsidRPr="009E5FCE">
            <w:rPr>
              <w:rFonts w:ascii="Arial" w:eastAsia="Arial" w:hAnsi="Arial" w:cs="Arial"/>
              <w:b/>
              <w:color w:val="0070C0"/>
              <w:sz w:val="36"/>
              <w:szCs w:val="36"/>
              <w:lang w:bidi="am-ET"/>
            </w:rPr>
            <w:t>የCA ስደተኞች የአደጋ መብቶች</w:t>
          </w:r>
        </w:p>
      </w:tc>
    </w:tr>
  </w:tbl>
  <w:p w14:paraId="586305A1" w14:textId="77777777" w:rsidR="009A0A7D" w:rsidRPr="009A0A7D" w:rsidRDefault="009A0A7D" w:rsidP="009A0A7D">
    <w:pPr>
      <w:spacing w:line="240" w:lineRule="auto"/>
      <w:ind w:left="288"/>
      <w:rPr>
        <w:rFonts w:ascii="Comic Sans MS" w:hAnsi="Comic Sans MS"/>
        <w:b/>
        <w:bCs/>
        <w:color w:val="C0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B474" w14:textId="77777777" w:rsidR="001D745D" w:rsidRDefault="001D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6869"/>
    <w:rsid w:val="00013F5A"/>
    <w:rsid w:val="00045B9E"/>
    <w:rsid w:val="0007638E"/>
    <w:rsid w:val="0007699A"/>
    <w:rsid w:val="00083A3E"/>
    <w:rsid w:val="00146FC7"/>
    <w:rsid w:val="00153626"/>
    <w:rsid w:val="001861D2"/>
    <w:rsid w:val="00195C0C"/>
    <w:rsid w:val="001978CE"/>
    <w:rsid w:val="001B3066"/>
    <w:rsid w:val="001C6358"/>
    <w:rsid w:val="001D745D"/>
    <w:rsid w:val="00204D9F"/>
    <w:rsid w:val="00205C7C"/>
    <w:rsid w:val="0022546F"/>
    <w:rsid w:val="00260AAD"/>
    <w:rsid w:val="00272DB5"/>
    <w:rsid w:val="00273F78"/>
    <w:rsid w:val="0029319B"/>
    <w:rsid w:val="002A0FF2"/>
    <w:rsid w:val="002E58C7"/>
    <w:rsid w:val="002F5CAB"/>
    <w:rsid w:val="00311333"/>
    <w:rsid w:val="00340894"/>
    <w:rsid w:val="00344545"/>
    <w:rsid w:val="00350E53"/>
    <w:rsid w:val="003A773C"/>
    <w:rsid w:val="003A7758"/>
    <w:rsid w:val="00427F80"/>
    <w:rsid w:val="004502D0"/>
    <w:rsid w:val="004A6547"/>
    <w:rsid w:val="004F5EA5"/>
    <w:rsid w:val="005616A3"/>
    <w:rsid w:val="00597873"/>
    <w:rsid w:val="005C4A32"/>
    <w:rsid w:val="00601FD9"/>
    <w:rsid w:val="00602A1F"/>
    <w:rsid w:val="00612045"/>
    <w:rsid w:val="00635477"/>
    <w:rsid w:val="00635511"/>
    <w:rsid w:val="00641811"/>
    <w:rsid w:val="0065567D"/>
    <w:rsid w:val="00681E98"/>
    <w:rsid w:val="006841F3"/>
    <w:rsid w:val="006A24A7"/>
    <w:rsid w:val="00715081"/>
    <w:rsid w:val="00725AE8"/>
    <w:rsid w:val="0073135D"/>
    <w:rsid w:val="00731697"/>
    <w:rsid w:val="00754B2B"/>
    <w:rsid w:val="00756D75"/>
    <w:rsid w:val="00776A9C"/>
    <w:rsid w:val="007A7853"/>
    <w:rsid w:val="007B730C"/>
    <w:rsid w:val="007F548E"/>
    <w:rsid w:val="00841609"/>
    <w:rsid w:val="00861B18"/>
    <w:rsid w:val="008763FF"/>
    <w:rsid w:val="0087776D"/>
    <w:rsid w:val="008A0104"/>
    <w:rsid w:val="008A0FD6"/>
    <w:rsid w:val="008B022C"/>
    <w:rsid w:val="008B6331"/>
    <w:rsid w:val="008E1962"/>
    <w:rsid w:val="008F231D"/>
    <w:rsid w:val="00915F94"/>
    <w:rsid w:val="0097225A"/>
    <w:rsid w:val="009A0A7D"/>
    <w:rsid w:val="009B6850"/>
    <w:rsid w:val="009C543D"/>
    <w:rsid w:val="009E4EF4"/>
    <w:rsid w:val="009E5FCE"/>
    <w:rsid w:val="00A37579"/>
    <w:rsid w:val="00A512FC"/>
    <w:rsid w:val="00A6718C"/>
    <w:rsid w:val="00AA05A5"/>
    <w:rsid w:val="00B2586C"/>
    <w:rsid w:val="00B43F49"/>
    <w:rsid w:val="00B51C9D"/>
    <w:rsid w:val="00B55550"/>
    <w:rsid w:val="00B83ABD"/>
    <w:rsid w:val="00C101DE"/>
    <w:rsid w:val="00C20D19"/>
    <w:rsid w:val="00C260FE"/>
    <w:rsid w:val="00C61C39"/>
    <w:rsid w:val="00C804F6"/>
    <w:rsid w:val="00C8482F"/>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styleId="UnresolvedMention">
    <w:name w:val="Unresolved Mention"/>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 w:type="table" w:styleId="TableGrid">
    <w:name w:val="Table Grid"/>
    <w:basedOn w:val="TableNormal"/>
    <w:uiPriority w:val="39"/>
    <w:rsid w:val="009A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chinese_flyer.pdf" TargetMode="External"/><Relationship Id="rId26" Type="http://schemas.openxmlformats.org/officeDocument/2006/relationships/hyperlink" Target="https://www.fema.gov/sites/default/files/documents/fema_undocumented-immigrants-disaster-assistance_portuguese_flyer.pdf" TargetMode="External"/><Relationship Id="rId39" Type="http://schemas.openxmlformats.org/officeDocument/2006/relationships/theme" Target="theme/theme1.xml"/><Relationship Id="rId21" Type="http://schemas.openxmlformats.org/officeDocument/2006/relationships/hyperlink" Target="https://www.fema.gov/sites/default/files/documents/fema_undocumented-immigrants-disaster-assistance-flyer-hindi.pdf" TargetMode="External"/><Relationship Id="rId34" Type="http://schemas.openxmlformats.org/officeDocument/2006/relationships/footer" Target="footer1.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yperlink" Target="https://www.fema.gov/sites/default/files/2020-10/fema_undocumented-immigrants-disaster-assistance_english_flyer.pdf" TargetMode="External"/><Relationship Id="rId25" Type="http://schemas.openxmlformats.org/officeDocument/2006/relationships/hyperlink" Target="https://www.fema.gov/sites/default/files/2020-10/fema_undocumented-immigrants-disaster-assistance_korean_flyer.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hyperlink" Target="https://www.fema.gov/sites/default/files/documents/fema_undocumented-immigrants-disaster-assistance_haitian-creole_flyer.pdf" TargetMode="External"/><Relationship Id="rId29" Type="http://schemas.openxmlformats.org/officeDocument/2006/relationships/hyperlink" Target="https://www.fema.gov/sites/default/files/documents/fema_undocumented-immigrants-disaster-assistance_swahili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kirundi_flyer.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Public%20Charge%20Safe%20to%20Use%20List%20-%20Spanish" TargetMode="External"/><Relationship Id="rId23" Type="http://schemas.openxmlformats.org/officeDocument/2006/relationships/hyperlink" Target="https://www.fema.gov/sites/default/files/documents/fema_undocumented-immigrants-disaster-assistance_khmer_flyer.pdf" TargetMode="External"/><Relationship Id="rId28" Type="http://schemas.openxmlformats.org/officeDocument/2006/relationships/hyperlink" Target="https://www.fema.gov/sites/default/files/2020-10/fema_undocumented-immigrants-disaster-assistance_spanish_flyer.pdf" TargetMode="External"/><Relationship Id="rId36" Type="http://schemas.openxmlformats.org/officeDocument/2006/relationships/header" Target="header3.xm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documents/fema_undocumented-immigrants-disaster-german_flyer.pdf" TargetMode="External"/><Relationship Id="rId31" Type="http://schemas.openxmlformats.org/officeDocument/2006/relationships/hyperlink" Target="https://www.fema.gov/sites/default/files/2020-10/fema_undocumented-immigrants-disaster-assistance_vietnamese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assistance/individual/program/citizenship-immigration-status/flyers" TargetMode="External"/><Relationship Id="rId27" Type="http://schemas.openxmlformats.org/officeDocument/2006/relationships/hyperlink" Target="https://www.fema.gov/sites/default/files/documents/fema_undocumented-immigrants-disaster-Serbo-Croatian-Bosnian_flyer.pdf" TargetMode="External"/><Relationship Id="rId30" Type="http://schemas.openxmlformats.org/officeDocument/2006/relationships/hyperlink" Target="https://www.fema.gov/sites/default/files/documents/fema_undocumented-immigrants-disaster-assistance_tagalog_flyer.pdf" TargetMode="External"/><Relationship Id="rId35" Type="http://schemas.openxmlformats.org/officeDocument/2006/relationships/footer" Target="footer2.xml"/><Relationship Id="rId8" Type="http://schemas.openxmlformats.org/officeDocument/2006/relationships/hyperlink" Target="http://leginfo.legislature.ca.gov/faces/billTextClient.xhtml?bill_id=200720080AB2327"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918</Words>
  <Characters>5447</Characters>
  <Application>Microsoft Office Word</Application>
  <DocSecurity>0</DocSecurity>
  <Lines>340</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6</cp:revision>
  <cp:lastPrinted>2023-02-03T02:32:00Z</cp:lastPrinted>
  <dcterms:created xsi:type="dcterms:W3CDTF">2023-02-15T05:44:00Z</dcterms:created>
  <dcterms:modified xsi:type="dcterms:W3CDTF">2023-04-16T18:05:00Z</dcterms:modified>
</cp:coreProperties>
</file>