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7289" w14:textId="77777777" w:rsidR="00323561" w:rsidRPr="00127E89" w:rsidRDefault="00127E89">
      <w:pPr>
        <w:rPr>
          <w:sz w:val="32"/>
          <w:szCs w:val="32"/>
        </w:rPr>
      </w:pPr>
      <w:r w:rsidRPr="00127E89">
        <w:rPr>
          <w:sz w:val="32"/>
          <w:szCs w:val="32"/>
        </w:rPr>
        <w:t>Public Information Officer Supply List</w:t>
      </w:r>
    </w:p>
    <w:p w14:paraId="13BCD19B" w14:textId="3157826C" w:rsidR="00127E89" w:rsidRDefault="00127E89">
      <w:pPr>
        <w:rPr>
          <w:i/>
        </w:rPr>
      </w:pPr>
      <w:r w:rsidRPr="00127E89">
        <w:rPr>
          <w:i/>
        </w:rPr>
        <w:t>In addition to supplies on EOC and Personal Checklist add</w:t>
      </w:r>
      <w:r w:rsidR="00D17563">
        <w:rPr>
          <w:i/>
        </w:rPr>
        <w:t xml:space="preserve"> these supplies.</w:t>
      </w:r>
    </w:p>
    <w:p w14:paraId="05332FE5" w14:textId="6E69D307" w:rsidR="00D17563" w:rsidRDefault="00D17563">
      <w:pPr>
        <w:rPr>
          <w:i/>
        </w:rPr>
      </w:pPr>
      <w:r>
        <w:rPr>
          <w:i/>
        </w:rPr>
        <w:t>Supplies should be in EOC and have an alternate set available for relocation.</w:t>
      </w:r>
    </w:p>
    <w:p w14:paraId="4DC1E6FF" w14:textId="77777777" w:rsidR="00127E89" w:rsidRDefault="00127E89">
      <w:pPr>
        <w:rPr>
          <w:i/>
        </w:rPr>
      </w:pPr>
    </w:p>
    <w:p w14:paraId="22C7AD9D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proofErr w:type="gramStart"/>
      <w:r w:rsidRPr="00437D5B">
        <w:rPr>
          <w:szCs w:val="24"/>
        </w:rPr>
        <w:t>3 hole</w:t>
      </w:r>
      <w:proofErr w:type="gramEnd"/>
      <w:r w:rsidRPr="00437D5B">
        <w:rPr>
          <w:szCs w:val="24"/>
        </w:rPr>
        <w:t xml:space="preserve"> punch</w:t>
      </w:r>
    </w:p>
    <w:p w14:paraId="615C25DE" w14:textId="356E28A3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Access codes and passwords</w:t>
      </w:r>
    </w:p>
    <w:p w14:paraId="233C1488" w14:textId="7BF02C95" w:rsidR="00D17563" w:rsidRPr="00437D5B" w:rsidRDefault="00D17563" w:rsidP="00D17563">
      <w:pPr>
        <w:pStyle w:val="ListParagraph"/>
        <w:numPr>
          <w:ilvl w:val="1"/>
          <w:numId w:val="1"/>
        </w:numPr>
        <w:rPr>
          <w:szCs w:val="24"/>
        </w:rPr>
      </w:pPr>
      <w:r w:rsidRPr="00437D5B">
        <w:rPr>
          <w:szCs w:val="24"/>
        </w:rPr>
        <w:t>Website</w:t>
      </w:r>
    </w:p>
    <w:p w14:paraId="47EB3EF3" w14:textId="775CA766" w:rsidR="00D17563" w:rsidRPr="00437D5B" w:rsidRDefault="00D17563" w:rsidP="00D17563">
      <w:pPr>
        <w:pStyle w:val="ListParagraph"/>
        <w:numPr>
          <w:ilvl w:val="1"/>
          <w:numId w:val="1"/>
        </w:numPr>
        <w:rPr>
          <w:szCs w:val="24"/>
        </w:rPr>
      </w:pPr>
      <w:r w:rsidRPr="00437D5B">
        <w:rPr>
          <w:szCs w:val="24"/>
        </w:rPr>
        <w:t>Social Media</w:t>
      </w:r>
    </w:p>
    <w:p w14:paraId="388EF9E1" w14:textId="290FD5A6" w:rsidR="00D17563" w:rsidRPr="00437D5B" w:rsidRDefault="00D17563" w:rsidP="00D17563">
      <w:pPr>
        <w:pStyle w:val="ListParagraph"/>
        <w:numPr>
          <w:ilvl w:val="1"/>
          <w:numId w:val="1"/>
        </w:numPr>
        <w:rPr>
          <w:szCs w:val="24"/>
        </w:rPr>
      </w:pPr>
      <w:r w:rsidRPr="00437D5B">
        <w:rPr>
          <w:szCs w:val="24"/>
        </w:rPr>
        <w:t>Alert/Notification Systems</w:t>
      </w:r>
    </w:p>
    <w:p w14:paraId="68FBF955" w14:textId="77777777" w:rsidR="005C068B" w:rsidRPr="00437D5B" w:rsidRDefault="00D17563" w:rsidP="005C068B">
      <w:pPr>
        <w:pStyle w:val="ListParagraph"/>
        <w:numPr>
          <w:ilvl w:val="1"/>
          <w:numId w:val="1"/>
        </w:numPr>
        <w:rPr>
          <w:szCs w:val="24"/>
        </w:rPr>
      </w:pPr>
      <w:r w:rsidRPr="00437D5B">
        <w:rPr>
          <w:szCs w:val="24"/>
        </w:rPr>
        <w:t>Email and backup</w:t>
      </w:r>
    </w:p>
    <w:p w14:paraId="27256EB5" w14:textId="77777777" w:rsidR="005C068B" w:rsidRPr="00437D5B" w:rsidRDefault="005C068B" w:rsidP="005C068B">
      <w:pPr>
        <w:pStyle w:val="ListParagraph"/>
        <w:numPr>
          <w:ilvl w:val="1"/>
          <w:numId w:val="1"/>
        </w:numPr>
        <w:rPr>
          <w:szCs w:val="24"/>
        </w:rPr>
      </w:pPr>
      <w:r w:rsidRPr="00437D5B">
        <w:rPr>
          <w:color w:val="000000"/>
          <w:szCs w:val="24"/>
        </w:rPr>
        <w:t xml:space="preserve">Local area network, secure remote server, message template library </w:t>
      </w:r>
    </w:p>
    <w:p w14:paraId="1596B1A2" w14:textId="73C39E63" w:rsidR="005C068B" w:rsidRPr="00437D5B" w:rsidRDefault="005C068B" w:rsidP="005C068B">
      <w:pPr>
        <w:pStyle w:val="ListParagraph"/>
        <w:numPr>
          <w:ilvl w:val="1"/>
          <w:numId w:val="1"/>
        </w:numPr>
        <w:rPr>
          <w:szCs w:val="24"/>
        </w:rPr>
      </w:pPr>
      <w:r w:rsidRPr="00437D5B">
        <w:rPr>
          <w:color w:val="000000"/>
          <w:szCs w:val="24"/>
        </w:rPr>
        <w:t>Printers</w:t>
      </w:r>
    </w:p>
    <w:p w14:paraId="7A32BC5E" w14:textId="6F6E3883" w:rsidR="005C068B" w:rsidRPr="00437D5B" w:rsidRDefault="005C068B" w:rsidP="00437D5B">
      <w:pPr>
        <w:numPr>
          <w:ilvl w:val="0"/>
          <w:numId w:val="1"/>
        </w:numPr>
        <w:rPr>
          <w:color w:val="000000"/>
          <w:szCs w:val="24"/>
        </w:rPr>
      </w:pPr>
      <w:r w:rsidRPr="00437D5B">
        <w:rPr>
          <w:szCs w:val="24"/>
        </w:rPr>
        <w:t xml:space="preserve">Background Information. </w:t>
      </w:r>
      <w:r w:rsidRPr="00437D5B">
        <w:rPr>
          <w:color w:val="000000"/>
          <w:szCs w:val="24"/>
        </w:rPr>
        <w:t>Site and building diagrams, information related to business processes and loss prevention programs (e.g., safety and health, property loss prevention, physical and information/cyber security, fleet safety, environmental management and product quality)</w:t>
      </w:r>
    </w:p>
    <w:p w14:paraId="27259A94" w14:textId="6E7ADB0F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Binder</w:t>
      </w:r>
    </w:p>
    <w:p w14:paraId="68A7ECF1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Binoculars</w:t>
      </w:r>
    </w:p>
    <w:p w14:paraId="0D39B6D7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Bullhorn or PA System</w:t>
      </w:r>
    </w:p>
    <w:p w14:paraId="7A280F0C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Clipboards</w:t>
      </w:r>
    </w:p>
    <w:p w14:paraId="6DD6415C" w14:textId="0B2B63E1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Contact numbers (other PIOs, Media)</w:t>
      </w:r>
    </w:p>
    <w:p w14:paraId="4F9645F4" w14:textId="3D1DD7F7" w:rsidR="00127E89" w:rsidRPr="00437D5B" w:rsidRDefault="005C068B" w:rsidP="005C068B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Copy Machine / Printers</w:t>
      </w:r>
    </w:p>
    <w:p w14:paraId="53069242" w14:textId="34E3C428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Dictionary</w:t>
      </w:r>
    </w:p>
    <w:p w14:paraId="20E8FFEF" w14:textId="3AB41EA0" w:rsidR="00D17563" w:rsidRPr="00437D5B" w:rsidRDefault="00D17563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Electronic distribution lists (employees, stakeholder groups, etc.)</w:t>
      </w:r>
    </w:p>
    <w:p w14:paraId="2B07A536" w14:textId="473B1C14" w:rsidR="00D17563" w:rsidRPr="00437D5B" w:rsidRDefault="00D17563" w:rsidP="00D17563">
      <w:pPr>
        <w:numPr>
          <w:ilvl w:val="0"/>
          <w:numId w:val="1"/>
        </w:numPr>
        <w:rPr>
          <w:color w:val="000000"/>
          <w:szCs w:val="24"/>
        </w:rPr>
      </w:pPr>
      <w:r w:rsidRPr="00437D5B">
        <w:rPr>
          <w:color w:val="000000"/>
          <w:szCs w:val="24"/>
        </w:rPr>
        <w:t>Electronic mail (with access to “info@” inbox and ability to send messages)</w:t>
      </w:r>
    </w:p>
    <w:p w14:paraId="41B10DDF" w14:textId="0CB2F5A1" w:rsidR="005C068B" w:rsidRPr="00437D5B" w:rsidRDefault="005C068B" w:rsidP="005C068B">
      <w:pPr>
        <w:numPr>
          <w:ilvl w:val="0"/>
          <w:numId w:val="1"/>
        </w:numPr>
        <w:rPr>
          <w:color w:val="000000"/>
          <w:szCs w:val="24"/>
        </w:rPr>
      </w:pPr>
      <w:r w:rsidRPr="00437D5B">
        <w:rPr>
          <w:color w:val="000000"/>
          <w:szCs w:val="24"/>
        </w:rPr>
        <w:t>Fax machine (one for receiving and one for sending)</w:t>
      </w:r>
    </w:p>
    <w:p w14:paraId="3E25C80A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File folders</w:t>
      </w:r>
    </w:p>
    <w:p w14:paraId="4A780E36" w14:textId="1A07051F" w:rsidR="00127E89" w:rsidRPr="00794A82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794A82">
        <w:rPr>
          <w:szCs w:val="24"/>
        </w:rPr>
        <w:t>Forms (Media log</w:t>
      </w:r>
      <w:r w:rsidR="00D17563" w:rsidRPr="00794A82">
        <w:rPr>
          <w:szCs w:val="24"/>
        </w:rPr>
        <w:t>)</w:t>
      </w:r>
    </w:p>
    <w:p w14:paraId="7AC5FAA4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Highlighter pens</w:t>
      </w:r>
    </w:p>
    <w:p w14:paraId="182D5B4B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Index cards</w:t>
      </w:r>
    </w:p>
    <w:p w14:paraId="1F140D83" w14:textId="021F240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Marking pens</w:t>
      </w:r>
    </w:p>
    <w:p w14:paraId="7FB5C541" w14:textId="5F60568D" w:rsidR="00437D5B" w:rsidRPr="00437D5B" w:rsidRDefault="00437D5B" w:rsidP="00437D5B">
      <w:pPr>
        <w:numPr>
          <w:ilvl w:val="0"/>
          <w:numId w:val="1"/>
        </w:numPr>
        <w:rPr>
          <w:color w:val="000000"/>
          <w:szCs w:val="24"/>
        </w:rPr>
      </w:pPr>
      <w:r w:rsidRPr="00437D5B">
        <w:rPr>
          <w:color w:val="000000"/>
          <w:szCs w:val="24"/>
        </w:rPr>
        <w:t>Message boards (flipcharts, white boards, etc.)</w:t>
      </w:r>
    </w:p>
    <w:p w14:paraId="2AF70603" w14:textId="5DB3BD04" w:rsidR="00127E89" w:rsidRPr="00437D5B" w:rsidRDefault="00127E89" w:rsidP="00437D5B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Notebook</w:t>
      </w:r>
      <w:r w:rsidR="00437D5B" w:rsidRPr="00437D5B">
        <w:rPr>
          <w:szCs w:val="24"/>
        </w:rPr>
        <w:t>s/Notepads/Post-its</w:t>
      </w:r>
    </w:p>
    <w:p w14:paraId="61AE6785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Paper clips or binder clips</w:t>
      </w:r>
    </w:p>
    <w:p w14:paraId="7AC64FA0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Paper for copy machine</w:t>
      </w:r>
    </w:p>
    <w:p w14:paraId="24E9A610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Paper – bright colors for flyers</w:t>
      </w:r>
    </w:p>
    <w:p w14:paraId="605AEB47" w14:textId="7119FE24" w:rsidR="005C068B" w:rsidRPr="00437D5B" w:rsidRDefault="00127E89" w:rsidP="005C068B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Pens/pencils</w:t>
      </w:r>
    </w:p>
    <w:p w14:paraId="3263F40F" w14:textId="486FBFD5" w:rsidR="005C068B" w:rsidRPr="00437D5B" w:rsidRDefault="005C068B" w:rsidP="00437D5B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 xml:space="preserve">Plans (hard copy) </w:t>
      </w:r>
      <w:r w:rsidRPr="00437D5B">
        <w:rPr>
          <w:color w:val="000000"/>
          <w:szCs w:val="24"/>
        </w:rPr>
        <w:t>Emergency Operations Plan, COOP Plan, Crisis Comm Plan</w:t>
      </w:r>
    </w:p>
    <w:p w14:paraId="0348482E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Portable printer/fax</w:t>
      </w:r>
    </w:p>
    <w:p w14:paraId="7FFEA1E3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Power strip with surge protector</w:t>
      </w:r>
    </w:p>
    <w:p w14:paraId="66958793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Press passes</w:t>
      </w:r>
    </w:p>
    <w:p w14:paraId="117F08B8" w14:textId="54BD1CBC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 xml:space="preserve">Printer </w:t>
      </w:r>
      <w:r w:rsidR="005C068B" w:rsidRPr="00437D5B">
        <w:rPr>
          <w:szCs w:val="24"/>
        </w:rPr>
        <w:t>ink</w:t>
      </w:r>
    </w:p>
    <w:p w14:paraId="517E270D" w14:textId="14C80AC0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Public Information flyer</w:t>
      </w:r>
      <w:r w:rsidR="005C068B" w:rsidRPr="00437D5B">
        <w:rPr>
          <w:szCs w:val="24"/>
        </w:rPr>
        <w:t xml:space="preserve"> template</w:t>
      </w:r>
    </w:p>
    <w:p w14:paraId="6FACFE01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Push Pins</w:t>
      </w:r>
    </w:p>
    <w:p w14:paraId="5A9955DC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lastRenderedPageBreak/>
        <w:t>Rubber bands</w:t>
      </w:r>
    </w:p>
    <w:p w14:paraId="477FCF89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Scissors</w:t>
      </w:r>
    </w:p>
    <w:p w14:paraId="0D4982DB" w14:textId="2F3F72C6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Scotch tape</w:t>
      </w:r>
      <w:r w:rsidR="00437D5B" w:rsidRPr="00437D5B">
        <w:rPr>
          <w:szCs w:val="24"/>
        </w:rPr>
        <w:t>, duct tape, blue tape</w:t>
      </w:r>
    </w:p>
    <w:p w14:paraId="582DB4FE" w14:textId="7777777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>Signs (Media Here, PIO, No access without ID)</w:t>
      </w:r>
    </w:p>
    <w:p w14:paraId="6C855F45" w14:textId="287ED027" w:rsidR="00127E89" w:rsidRPr="00437D5B" w:rsidRDefault="00127E89" w:rsidP="00127E89">
      <w:pPr>
        <w:pStyle w:val="ListParagraph"/>
        <w:numPr>
          <w:ilvl w:val="0"/>
          <w:numId w:val="1"/>
        </w:numPr>
        <w:rPr>
          <w:szCs w:val="24"/>
        </w:rPr>
      </w:pPr>
      <w:r w:rsidRPr="00437D5B">
        <w:rPr>
          <w:szCs w:val="24"/>
        </w:rPr>
        <w:t xml:space="preserve">Stapler </w:t>
      </w:r>
      <w:r w:rsidR="00437D5B">
        <w:rPr>
          <w:szCs w:val="24"/>
        </w:rPr>
        <w:t xml:space="preserve">/ </w:t>
      </w:r>
      <w:r w:rsidRPr="00437D5B">
        <w:rPr>
          <w:szCs w:val="24"/>
        </w:rPr>
        <w:t>staples</w:t>
      </w:r>
    </w:p>
    <w:p w14:paraId="05B71786" w14:textId="595126FD" w:rsidR="00D17563" w:rsidRPr="00794A82" w:rsidRDefault="00127E89" w:rsidP="00D17563">
      <w:pPr>
        <w:pStyle w:val="ListParagraph"/>
        <w:numPr>
          <w:ilvl w:val="0"/>
          <w:numId w:val="1"/>
        </w:numPr>
        <w:rPr>
          <w:szCs w:val="24"/>
        </w:rPr>
      </w:pPr>
      <w:r w:rsidRPr="00794A82">
        <w:rPr>
          <w:szCs w:val="24"/>
        </w:rPr>
        <w:t>Tape recorder &amp; blank tapes</w:t>
      </w:r>
    </w:p>
    <w:p w14:paraId="4AFC0878" w14:textId="77777777" w:rsidR="00127E89" w:rsidRPr="00437D5B" w:rsidRDefault="00127E89">
      <w:pPr>
        <w:rPr>
          <w:szCs w:val="24"/>
        </w:rPr>
      </w:pPr>
    </w:p>
    <w:sectPr w:rsidR="00127E89" w:rsidRPr="00437D5B" w:rsidSect="003517C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A1F0" w14:textId="77777777" w:rsidR="008E0E65" w:rsidRDefault="008E0E65" w:rsidP="008A785C">
      <w:r>
        <w:separator/>
      </w:r>
    </w:p>
  </w:endnote>
  <w:endnote w:type="continuationSeparator" w:id="0">
    <w:p w14:paraId="7946DB02" w14:textId="77777777" w:rsidR="008E0E65" w:rsidRDefault="008E0E65" w:rsidP="008A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6671651"/>
      <w:docPartObj>
        <w:docPartGallery w:val="Page Numbers (Bottom of Page)"/>
        <w:docPartUnique/>
      </w:docPartObj>
    </w:sdtPr>
    <w:sdtContent>
      <w:p w14:paraId="391E3D04" w14:textId="6A754865" w:rsidR="00437D5B" w:rsidRDefault="00437D5B" w:rsidP="008A15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E2853D" w14:textId="77777777" w:rsidR="00437D5B" w:rsidRDefault="00437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5013126"/>
      <w:docPartObj>
        <w:docPartGallery w:val="Page Numbers (Bottom of Page)"/>
        <w:docPartUnique/>
      </w:docPartObj>
    </w:sdtPr>
    <w:sdtEndPr>
      <w:rPr>
        <w:rStyle w:val="PageNumber"/>
        <w:sz w:val="18"/>
      </w:rPr>
    </w:sdtEndPr>
    <w:sdtContent>
      <w:p w14:paraId="52905E75" w14:textId="7A110234" w:rsidR="00437D5B" w:rsidRPr="00437D5B" w:rsidRDefault="00437D5B" w:rsidP="008A152E">
        <w:pPr>
          <w:pStyle w:val="Footer"/>
          <w:framePr w:wrap="none" w:vAnchor="text" w:hAnchor="margin" w:xAlign="center" w:y="1"/>
          <w:rPr>
            <w:rStyle w:val="PageNumber"/>
            <w:sz w:val="18"/>
          </w:rPr>
        </w:pPr>
        <w:r w:rsidRPr="00437D5B">
          <w:rPr>
            <w:rStyle w:val="PageNumber"/>
            <w:sz w:val="18"/>
          </w:rPr>
          <w:fldChar w:fldCharType="begin"/>
        </w:r>
        <w:r w:rsidRPr="00437D5B">
          <w:rPr>
            <w:rStyle w:val="PageNumber"/>
            <w:sz w:val="18"/>
          </w:rPr>
          <w:instrText xml:space="preserve"> PAGE </w:instrText>
        </w:r>
        <w:r w:rsidRPr="00437D5B">
          <w:rPr>
            <w:rStyle w:val="PageNumber"/>
            <w:sz w:val="18"/>
          </w:rPr>
          <w:fldChar w:fldCharType="separate"/>
        </w:r>
        <w:r w:rsidRPr="00437D5B">
          <w:rPr>
            <w:rStyle w:val="PageNumber"/>
            <w:noProof/>
            <w:sz w:val="18"/>
          </w:rPr>
          <w:t>2</w:t>
        </w:r>
        <w:r w:rsidRPr="00437D5B">
          <w:rPr>
            <w:rStyle w:val="PageNumber"/>
            <w:sz w:val="18"/>
          </w:rPr>
          <w:fldChar w:fldCharType="end"/>
        </w:r>
      </w:p>
    </w:sdtContent>
  </w:sdt>
  <w:p w14:paraId="263F14E3" w14:textId="49176C41" w:rsidR="008A785C" w:rsidRPr="008A785C" w:rsidRDefault="008A785C">
    <w:pPr>
      <w:pStyle w:val="Footer"/>
      <w:rPr>
        <w:sz w:val="18"/>
      </w:rPr>
    </w:pPr>
    <w:r>
      <w:rPr>
        <w:sz w:val="18"/>
      </w:rPr>
      <w:t>Crisis Communication Plan</w:t>
    </w:r>
    <w:r>
      <w:rPr>
        <w:sz w:val="18"/>
      </w:rPr>
      <w:tab/>
    </w:r>
    <w:r>
      <w:rPr>
        <w:sz w:val="18"/>
      </w:rPr>
      <w:tab/>
    </w:r>
    <w:r w:rsidR="00437D5B">
      <w:rPr>
        <w:sz w:val="18"/>
      </w:rPr>
      <w:t>07/09/22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7FC1" w14:textId="77777777" w:rsidR="008E0E65" w:rsidRDefault="008E0E65" w:rsidP="008A785C">
      <w:r>
        <w:separator/>
      </w:r>
    </w:p>
  </w:footnote>
  <w:footnote w:type="continuationSeparator" w:id="0">
    <w:p w14:paraId="0274EFCE" w14:textId="77777777" w:rsidR="008E0E65" w:rsidRDefault="008E0E65" w:rsidP="008A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B69"/>
    <w:multiLevelType w:val="multilevel"/>
    <w:tmpl w:val="63C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86CC4"/>
    <w:multiLevelType w:val="hybridMultilevel"/>
    <w:tmpl w:val="C988DAEA"/>
    <w:lvl w:ilvl="0" w:tplc="8826C3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4133">
    <w:abstractNumId w:val="1"/>
  </w:num>
  <w:num w:numId="2" w16cid:durableId="205615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89"/>
    <w:rsid w:val="00050334"/>
    <w:rsid w:val="00127E89"/>
    <w:rsid w:val="002923F8"/>
    <w:rsid w:val="00323561"/>
    <w:rsid w:val="003517C8"/>
    <w:rsid w:val="00376135"/>
    <w:rsid w:val="00437D5B"/>
    <w:rsid w:val="00594459"/>
    <w:rsid w:val="005C068B"/>
    <w:rsid w:val="005C3E21"/>
    <w:rsid w:val="00756564"/>
    <w:rsid w:val="00794A82"/>
    <w:rsid w:val="008A785C"/>
    <w:rsid w:val="008C1F11"/>
    <w:rsid w:val="008E0E65"/>
    <w:rsid w:val="00942490"/>
    <w:rsid w:val="00973A58"/>
    <w:rsid w:val="00A91889"/>
    <w:rsid w:val="00AF5A9F"/>
    <w:rsid w:val="00B047EB"/>
    <w:rsid w:val="00BE63C1"/>
    <w:rsid w:val="00CA0F39"/>
    <w:rsid w:val="00D037C5"/>
    <w:rsid w:val="00D17563"/>
    <w:rsid w:val="00E166C9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47B5E"/>
  <w15:chartTrackingRefBased/>
  <w15:docId w15:val="{B06EDA61-C7B2-4F4A-BB8C-7CE11A2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85C"/>
  </w:style>
  <w:style w:type="paragraph" w:styleId="Footer">
    <w:name w:val="footer"/>
    <w:basedOn w:val="Normal"/>
    <w:link w:val="FooterChar"/>
    <w:uiPriority w:val="99"/>
    <w:unhideWhenUsed/>
    <w:rsid w:val="008A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85C"/>
  </w:style>
  <w:style w:type="character" w:styleId="PageNumber">
    <w:name w:val="page number"/>
    <w:basedOn w:val="DefaultParagraphFont"/>
    <w:uiPriority w:val="99"/>
    <w:semiHidden/>
    <w:unhideWhenUsed/>
    <w:rsid w:val="0043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4</cp:revision>
  <cp:lastPrinted>2023-08-15T02:46:00Z</cp:lastPrinted>
  <dcterms:created xsi:type="dcterms:W3CDTF">2021-04-12T00:46:00Z</dcterms:created>
  <dcterms:modified xsi:type="dcterms:W3CDTF">2023-08-15T02:46:00Z</dcterms:modified>
</cp:coreProperties>
</file>